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85" w:rsidRPr="00C36779" w:rsidRDefault="00360785">
      <w:pPr>
        <w:pStyle w:val="GvdeMetni"/>
        <w:rPr>
          <w:rFonts w:ascii="Times New Roman" w:hAnsi="Times New Roman" w:cs="Times New Roman"/>
          <w:sz w:val="22"/>
          <w:szCs w:val="22"/>
        </w:rPr>
      </w:pPr>
      <w:bookmarkStart w:id="0" w:name="_GoBack"/>
      <w:bookmarkEnd w:id="0"/>
    </w:p>
    <w:p w:rsidR="00360785" w:rsidRPr="00C36779" w:rsidRDefault="00360785">
      <w:pPr>
        <w:pStyle w:val="GvdeMetni"/>
        <w:rPr>
          <w:rFonts w:ascii="Times New Roman" w:hAnsi="Times New Roman" w:cs="Times New Roman"/>
          <w:sz w:val="22"/>
          <w:szCs w:val="22"/>
        </w:rPr>
      </w:pPr>
    </w:p>
    <w:p w:rsidR="00360785" w:rsidRPr="00C36779" w:rsidRDefault="00FA45D6" w:rsidP="00761DD1">
      <w:pPr>
        <w:pStyle w:val="GvdeMetni"/>
        <w:jc w:val="center"/>
        <w:rPr>
          <w:rFonts w:ascii="Times New Roman" w:hAnsi="Times New Roman" w:cs="Times New Roman"/>
          <w:sz w:val="22"/>
          <w:szCs w:val="22"/>
        </w:rPr>
      </w:pPr>
      <w:r>
        <w:rPr>
          <w:rFonts w:ascii="Times New Roman" w:hAnsi="Times New Roman" w:cs="Times New Roman"/>
          <w:noProof/>
          <w:sz w:val="22"/>
          <w:szCs w:val="22"/>
          <w:lang w:eastAsia="tr-TR"/>
        </w:rPr>
        <w:drawing>
          <wp:inline distT="0" distB="0" distL="0" distR="0">
            <wp:extent cx="2781300" cy="2794000"/>
            <wp:effectExtent l="0" t="0" r="0" b="6350"/>
            <wp:docPr id="5" name="Resim 5" descr="C:\Users\gülç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çin\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794000"/>
                    </a:xfrm>
                    <a:prstGeom prst="rect">
                      <a:avLst/>
                    </a:prstGeom>
                    <a:noFill/>
                    <a:ln>
                      <a:noFill/>
                    </a:ln>
                  </pic:spPr>
                </pic:pic>
              </a:graphicData>
            </a:graphic>
          </wp:inline>
        </w:drawing>
      </w:r>
    </w:p>
    <w:p w:rsidR="00360785" w:rsidRPr="00C36779" w:rsidRDefault="00360785">
      <w:pPr>
        <w:pStyle w:val="GvdeMetni"/>
        <w:rPr>
          <w:rFonts w:ascii="Times New Roman" w:hAnsi="Times New Roman" w:cs="Times New Roman"/>
          <w:sz w:val="22"/>
          <w:szCs w:val="22"/>
        </w:rPr>
      </w:pPr>
    </w:p>
    <w:p w:rsidR="00360785" w:rsidRPr="00C36779" w:rsidRDefault="00360785">
      <w:pPr>
        <w:pStyle w:val="GvdeMetni"/>
        <w:rPr>
          <w:rFonts w:ascii="Times New Roman" w:hAnsi="Times New Roman" w:cs="Times New Roman"/>
          <w:sz w:val="22"/>
          <w:szCs w:val="22"/>
        </w:rPr>
      </w:pPr>
    </w:p>
    <w:p w:rsidR="00360785" w:rsidRPr="00C36779" w:rsidRDefault="00360785">
      <w:pPr>
        <w:pStyle w:val="GvdeMetni"/>
        <w:rPr>
          <w:rFonts w:ascii="Times New Roman" w:hAnsi="Times New Roman" w:cs="Times New Roman"/>
          <w:sz w:val="22"/>
          <w:szCs w:val="22"/>
        </w:rPr>
      </w:pPr>
    </w:p>
    <w:p w:rsidR="00360785" w:rsidRPr="00C36779" w:rsidRDefault="00360785">
      <w:pPr>
        <w:pStyle w:val="GvdeMetni"/>
        <w:rPr>
          <w:rFonts w:ascii="Times New Roman" w:hAnsi="Times New Roman" w:cs="Times New Roman"/>
          <w:sz w:val="60"/>
          <w:szCs w:val="60"/>
        </w:rPr>
      </w:pPr>
    </w:p>
    <w:p w:rsidR="00360785" w:rsidRPr="00C36779" w:rsidRDefault="00CE3141">
      <w:pPr>
        <w:pStyle w:val="KonuBal"/>
        <w:rPr>
          <w:rFonts w:ascii="Times New Roman" w:hAnsi="Times New Roman" w:cs="Times New Roman"/>
          <w:sz w:val="60"/>
          <w:szCs w:val="60"/>
        </w:rPr>
      </w:pPr>
      <w:r w:rsidRPr="00C36779">
        <w:rPr>
          <w:rFonts w:ascii="Times New Roman" w:hAnsi="Times New Roman" w:cs="Times New Roman"/>
          <w:color w:val="17365D"/>
          <w:sz w:val="60"/>
          <w:szCs w:val="60"/>
        </w:rPr>
        <w:t>Çankırı Karatekin</w:t>
      </w:r>
      <w:r w:rsidR="00C62176" w:rsidRPr="00C36779">
        <w:rPr>
          <w:rFonts w:ascii="Times New Roman" w:hAnsi="Times New Roman" w:cs="Times New Roman"/>
          <w:color w:val="17365D"/>
          <w:sz w:val="60"/>
          <w:szCs w:val="60"/>
        </w:rPr>
        <w:t xml:space="preserve"> Üniversitesi</w:t>
      </w:r>
    </w:p>
    <w:p w:rsidR="00360785" w:rsidRPr="00C36779" w:rsidRDefault="00360785">
      <w:pPr>
        <w:pStyle w:val="GvdeMetni"/>
        <w:spacing w:before="10"/>
        <w:rPr>
          <w:rFonts w:ascii="Times New Roman" w:hAnsi="Times New Roman" w:cs="Times New Roman"/>
          <w:b/>
          <w:sz w:val="60"/>
          <w:szCs w:val="60"/>
        </w:rPr>
      </w:pPr>
    </w:p>
    <w:p w:rsidR="00360785" w:rsidRPr="00C36779" w:rsidRDefault="00CE3141" w:rsidP="00CE3141">
      <w:pPr>
        <w:spacing w:before="1" w:line="276" w:lineRule="auto"/>
        <w:ind w:left="1492" w:right="1704"/>
        <w:jc w:val="center"/>
        <w:rPr>
          <w:rFonts w:ascii="Times New Roman" w:hAnsi="Times New Roman" w:cs="Times New Roman"/>
          <w:b/>
          <w:sz w:val="60"/>
          <w:szCs w:val="60"/>
        </w:rPr>
      </w:pPr>
      <w:r w:rsidRPr="00C36779">
        <w:rPr>
          <w:rFonts w:ascii="Times New Roman" w:hAnsi="Times New Roman" w:cs="Times New Roman"/>
          <w:b/>
          <w:color w:val="17365D"/>
          <w:sz w:val="60"/>
          <w:szCs w:val="60"/>
        </w:rPr>
        <w:t xml:space="preserve">Lisansüstü </w:t>
      </w:r>
      <w:r w:rsidR="00C62176" w:rsidRPr="00C36779">
        <w:rPr>
          <w:rFonts w:ascii="Times New Roman" w:hAnsi="Times New Roman" w:cs="Times New Roman"/>
          <w:b/>
          <w:color w:val="17365D"/>
          <w:sz w:val="60"/>
          <w:szCs w:val="60"/>
        </w:rPr>
        <w:t>Öğrencilerimiz İçin Sıkça Sorulan Sorular</w:t>
      </w:r>
    </w:p>
    <w:p w:rsidR="00360785" w:rsidRPr="00C36779" w:rsidRDefault="00360785">
      <w:pPr>
        <w:pStyle w:val="GvdeMetni"/>
        <w:rPr>
          <w:rFonts w:ascii="Times New Roman" w:hAnsi="Times New Roman" w:cs="Times New Roman"/>
          <w:b/>
          <w:sz w:val="60"/>
          <w:szCs w:val="60"/>
        </w:rPr>
      </w:pPr>
    </w:p>
    <w:p w:rsidR="00360785" w:rsidRPr="00C36779" w:rsidRDefault="00360785">
      <w:pPr>
        <w:pStyle w:val="GvdeMetni"/>
        <w:spacing w:before="8"/>
        <w:rPr>
          <w:rFonts w:ascii="Times New Roman" w:hAnsi="Times New Roman" w:cs="Times New Roman"/>
          <w:b/>
          <w:sz w:val="22"/>
          <w:szCs w:val="22"/>
        </w:rPr>
      </w:pPr>
    </w:p>
    <w:p w:rsidR="00360785" w:rsidRPr="00C36779" w:rsidRDefault="00A91CC9">
      <w:pPr>
        <w:ind w:left="2068" w:right="2287"/>
        <w:jc w:val="center"/>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300" distR="114300" simplePos="0" relativeHeight="251657728" behindDoc="1" locked="0" layoutInCell="1" allowOverlap="1">
                <wp:simplePos x="0" y="0"/>
                <wp:positionH relativeFrom="page">
                  <wp:posOffset>7310120</wp:posOffset>
                </wp:positionH>
                <wp:positionV relativeFrom="paragraph">
                  <wp:posOffset>554990</wp:posOffset>
                </wp:positionV>
                <wp:extent cx="71120" cy="1403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85" w:rsidRDefault="00C62176">
                            <w:pPr>
                              <w:spacing w:line="221" w:lineRule="exact"/>
                              <w:rPr>
                                <w:rFonts w:ascii="Carlito"/>
                              </w:rPr>
                            </w:pPr>
                            <w:r>
                              <w:rPr>
                                <w:rFonts w:ascii="Carlito"/>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6pt;margin-top:43.7pt;width:5.6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gxqwIAAKc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" filled="f" stroked="f">
                <v:textbox inset="0,0,0,0">
                  <w:txbxContent>
                    <w:p w:rsidR="00360785" w:rsidRDefault="00C62176">
                      <w:pPr>
                        <w:spacing w:line="221" w:lineRule="exact"/>
                        <w:rPr>
                          <w:rFonts w:ascii="Carlito"/>
                        </w:rPr>
                      </w:pPr>
                      <w:r>
                        <w:rPr>
                          <w:rFonts w:ascii="Carlito"/>
                        </w:rPr>
                        <w:t>0</w:t>
                      </w:r>
                    </w:p>
                  </w:txbxContent>
                </v:textbox>
                <w10:wrap anchorx="page"/>
              </v:shape>
            </w:pict>
          </mc:Fallback>
        </mc:AlternateContent>
      </w:r>
      <w:r w:rsidR="00CE3141" w:rsidRPr="00C36779">
        <w:rPr>
          <w:rFonts w:ascii="Times New Roman" w:hAnsi="Times New Roman" w:cs="Times New Roman"/>
          <w:b/>
        </w:rPr>
        <w:t xml:space="preserve"> </w:t>
      </w:r>
    </w:p>
    <w:p w:rsidR="00360785" w:rsidRPr="00C36779" w:rsidRDefault="00360785">
      <w:pPr>
        <w:jc w:val="center"/>
        <w:rPr>
          <w:rFonts w:ascii="Times New Roman" w:hAnsi="Times New Roman" w:cs="Times New Roman"/>
        </w:rPr>
        <w:sectPr w:rsidR="00360785" w:rsidRPr="00C36779">
          <w:type w:val="continuous"/>
          <w:pgSz w:w="11910" w:h="16840"/>
          <w:pgMar w:top="1580" w:right="160" w:bottom="280" w:left="380" w:header="708" w:footer="708" w:gutter="0"/>
          <w:cols w:space="708"/>
        </w:sectPr>
      </w:pPr>
    </w:p>
    <w:p w:rsidR="00360785" w:rsidRPr="00C36779" w:rsidRDefault="00CE3141">
      <w:pPr>
        <w:pStyle w:val="ListeParagraf"/>
        <w:numPr>
          <w:ilvl w:val="0"/>
          <w:numId w:val="2"/>
        </w:numPr>
        <w:tabs>
          <w:tab w:val="left" w:pos="623"/>
          <w:tab w:val="left" w:pos="624"/>
        </w:tabs>
        <w:spacing w:before="86"/>
        <w:ind w:hanging="361"/>
        <w:jc w:val="left"/>
        <w:rPr>
          <w:rFonts w:ascii="Times New Roman" w:hAnsi="Times New Roman" w:cs="Times New Roman"/>
          <w:b/>
        </w:rPr>
      </w:pPr>
      <w:r w:rsidRPr="00C36779">
        <w:rPr>
          <w:rFonts w:ascii="Times New Roman" w:hAnsi="Times New Roman" w:cs="Times New Roman"/>
          <w:b/>
          <w:color w:val="C00000"/>
        </w:rPr>
        <w:lastRenderedPageBreak/>
        <w:t>Enstitümüze</w:t>
      </w:r>
      <w:r w:rsidR="00C62176" w:rsidRPr="00C36779">
        <w:rPr>
          <w:rFonts w:ascii="Times New Roman" w:hAnsi="Times New Roman" w:cs="Times New Roman"/>
          <w:b/>
          <w:color w:val="C00000"/>
        </w:rPr>
        <w:t xml:space="preserve"> kayıt nasıl</w:t>
      </w:r>
      <w:r w:rsidR="00C62176" w:rsidRPr="00C36779">
        <w:rPr>
          <w:rFonts w:ascii="Times New Roman" w:hAnsi="Times New Roman" w:cs="Times New Roman"/>
          <w:b/>
          <w:color w:val="C00000"/>
          <w:spacing w:val="1"/>
        </w:rPr>
        <w:t xml:space="preserve"> </w:t>
      </w:r>
      <w:r w:rsidR="00C62176" w:rsidRPr="00C36779">
        <w:rPr>
          <w:rFonts w:ascii="Times New Roman" w:hAnsi="Times New Roman" w:cs="Times New Roman"/>
          <w:b/>
          <w:color w:val="C00000"/>
        </w:rPr>
        <w:t>yapılır?</w:t>
      </w:r>
    </w:p>
    <w:p w:rsidR="00360785" w:rsidRPr="00C36779" w:rsidRDefault="00360785">
      <w:pPr>
        <w:pStyle w:val="GvdeMetni"/>
        <w:spacing w:before="2"/>
        <w:rPr>
          <w:rFonts w:ascii="Times New Roman" w:hAnsi="Times New Roman" w:cs="Times New Roman"/>
          <w:b/>
          <w:sz w:val="22"/>
          <w:szCs w:val="22"/>
        </w:rPr>
      </w:pPr>
    </w:p>
    <w:p w:rsidR="00360785" w:rsidRPr="00C36779" w:rsidRDefault="00CE3141">
      <w:pPr>
        <w:pStyle w:val="ListeParagraf"/>
        <w:numPr>
          <w:ilvl w:val="0"/>
          <w:numId w:val="1"/>
        </w:numPr>
        <w:tabs>
          <w:tab w:val="left" w:pos="624"/>
        </w:tabs>
        <w:ind w:right="122"/>
        <w:rPr>
          <w:rFonts w:ascii="Times New Roman" w:hAnsi="Times New Roman" w:cs="Times New Roman"/>
          <w:b/>
        </w:rPr>
      </w:pPr>
      <w:r w:rsidRPr="00C36779">
        <w:rPr>
          <w:rFonts w:ascii="Times New Roman" w:hAnsi="Times New Roman" w:cs="Times New Roman"/>
        </w:rPr>
        <w:t>Ulusal</w:t>
      </w:r>
      <w:r w:rsidR="00C62176" w:rsidRPr="00C36779">
        <w:rPr>
          <w:rFonts w:ascii="Times New Roman" w:hAnsi="Times New Roman" w:cs="Times New Roman"/>
        </w:rPr>
        <w:t xml:space="preserve"> ve Uluslararası öğrencilerin kayıtları ile ilgili kayıt tarihleri, kayıt yerleri ve kayıt için istenen b</w:t>
      </w:r>
      <w:r w:rsidRPr="00C36779">
        <w:rPr>
          <w:rFonts w:ascii="Times New Roman" w:hAnsi="Times New Roman" w:cs="Times New Roman"/>
        </w:rPr>
        <w:t>elgeler</w:t>
      </w:r>
      <w:r w:rsidR="00C62176" w:rsidRPr="00C36779">
        <w:rPr>
          <w:rFonts w:ascii="Times New Roman" w:hAnsi="Times New Roman" w:cs="Times New Roman"/>
        </w:rPr>
        <w:t xml:space="preserve"> </w:t>
      </w:r>
      <w:r w:rsidRPr="00C36779">
        <w:rPr>
          <w:rFonts w:ascii="Times New Roman" w:hAnsi="Times New Roman" w:cs="Times New Roman"/>
        </w:rPr>
        <w:t xml:space="preserve">Enstitümüz web adresindeki duyurulardan ilan edilir. </w:t>
      </w:r>
    </w:p>
    <w:p w:rsidR="00C36779" w:rsidRPr="00C36779" w:rsidRDefault="00C36779" w:rsidP="00C36779">
      <w:pPr>
        <w:pStyle w:val="ListeParagraf"/>
        <w:tabs>
          <w:tab w:val="left" w:pos="624"/>
        </w:tabs>
        <w:ind w:right="122" w:firstLine="0"/>
        <w:rPr>
          <w:rFonts w:ascii="Times New Roman" w:hAnsi="Times New Roman" w:cs="Times New Roman"/>
          <w:b/>
        </w:rPr>
      </w:pPr>
    </w:p>
    <w:p w:rsidR="00C36779" w:rsidRPr="00F32398" w:rsidRDefault="00C36779" w:rsidP="00F32398">
      <w:pPr>
        <w:pStyle w:val="NormalWeb"/>
        <w:numPr>
          <w:ilvl w:val="0"/>
          <w:numId w:val="1"/>
        </w:numPr>
        <w:shd w:val="clear" w:color="auto" w:fill="FFFFFF"/>
        <w:spacing w:before="0" w:beforeAutospacing="0" w:after="240" w:afterAutospacing="0" w:line="343" w:lineRule="atLeast"/>
        <w:jc w:val="both"/>
        <w:rPr>
          <w:sz w:val="22"/>
          <w:szCs w:val="22"/>
        </w:rPr>
      </w:pPr>
      <w:r w:rsidRPr="00C36779">
        <w:rPr>
          <w:sz w:val="22"/>
          <w:szCs w:val="22"/>
        </w:rPr>
        <w:t>Yüksek lisans programına başvuran adayların başarı notu; ALES puanının %50’si, lisans mezuniyet notunun (100’lük sisteme dönüştürüldükten sonra) %20’si ve bilim/mülakat sınavı notunun %30’u dikkate alınarak hesaplan</w:t>
      </w:r>
      <w:r w:rsidR="00735D92">
        <w:rPr>
          <w:sz w:val="22"/>
          <w:szCs w:val="22"/>
        </w:rPr>
        <w:t>ır.</w:t>
      </w:r>
    </w:p>
    <w:p w:rsidR="00C36779" w:rsidRPr="00C36779" w:rsidRDefault="00C36779" w:rsidP="00C36779">
      <w:pPr>
        <w:pStyle w:val="NormalWeb"/>
        <w:numPr>
          <w:ilvl w:val="0"/>
          <w:numId w:val="1"/>
        </w:numPr>
        <w:shd w:val="clear" w:color="auto" w:fill="FFFFFF"/>
        <w:spacing w:before="0" w:beforeAutospacing="0" w:after="240" w:afterAutospacing="0" w:line="343" w:lineRule="atLeast"/>
        <w:jc w:val="both"/>
        <w:rPr>
          <w:sz w:val="22"/>
          <w:szCs w:val="22"/>
        </w:rPr>
      </w:pPr>
      <w:r w:rsidRPr="00C36779">
        <w:rPr>
          <w:sz w:val="22"/>
          <w:szCs w:val="22"/>
          <w:shd w:val="clear" w:color="auto" w:fill="FFFFFF"/>
        </w:rPr>
        <w:t xml:space="preserve">Doktora programına başvuran adayların başarı notu; ALES puanının %50’si, yabancı dil puanının %10’u, yüksek lisans mezuniyet notunun (100’lük sistemde) %10’u ve </w:t>
      </w:r>
      <w:r w:rsidR="00F32398">
        <w:rPr>
          <w:sz w:val="22"/>
          <w:szCs w:val="22"/>
          <w:shd w:val="clear" w:color="auto" w:fill="FFFFFF"/>
        </w:rPr>
        <w:t>bilim sınavının</w:t>
      </w:r>
      <w:r w:rsidRPr="00C36779">
        <w:rPr>
          <w:sz w:val="22"/>
          <w:szCs w:val="22"/>
          <w:shd w:val="clear" w:color="auto" w:fill="FFFFFF"/>
        </w:rPr>
        <w:t xml:space="preserve"> %30’u dikkate alınarak hesaplanacaktır. Adayın başarılı sayılabilmesi için </w:t>
      </w:r>
      <w:r w:rsidR="00F32398">
        <w:rPr>
          <w:sz w:val="22"/>
          <w:szCs w:val="22"/>
          <w:shd w:val="clear" w:color="auto" w:fill="FFFFFF"/>
        </w:rPr>
        <w:t>bilim sınavının</w:t>
      </w:r>
      <w:r w:rsidRPr="00C36779">
        <w:rPr>
          <w:sz w:val="22"/>
          <w:szCs w:val="22"/>
          <w:shd w:val="clear" w:color="auto" w:fill="FFFFFF"/>
        </w:rPr>
        <w:t xml:space="preserve"> 100 üzerinden en az 60 puan olması ve genel başarı notunun da 100 üzerinden en az 65 olması gerekir. En yüksek puandan başlanarak kontenjan sayısı kadar asıl ve kontenjan sayısının %20’si kadar yedek aday belirlenecektir</w:t>
      </w:r>
      <w:r w:rsidR="00D52493">
        <w:rPr>
          <w:sz w:val="22"/>
          <w:szCs w:val="22"/>
          <w:shd w:val="clear" w:color="auto" w:fill="FFFFFF"/>
        </w:rPr>
        <w:t>.</w:t>
      </w:r>
    </w:p>
    <w:p w:rsidR="00C36779" w:rsidRPr="00C36779" w:rsidRDefault="00C36779" w:rsidP="00C36779">
      <w:pPr>
        <w:pStyle w:val="ListeParagraf"/>
        <w:tabs>
          <w:tab w:val="left" w:pos="624"/>
        </w:tabs>
        <w:ind w:right="122" w:firstLine="0"/>
        <w:rPr>
          <w:rFonts w:ascii="Times New Roman" w:hAnsi="Times New Roman" w:cs="Times New Roman"/>
          <w:b/>
        </w:rPr>
      </w:pPr>
    </w:p>
    <w:p w:rsidR="00360785" w:rsidRPr="00C36779" w:rsidRDefault="00BC5E44">
      <w:pPr>
        <w:pStyle w:val="Balk1"/>
        <w:numPr>
          <w:ilvl w:val="0"/>
          <w:numId w:val="2"/>
        </w:numPr>
        <w:tabs>
          <w:tab w:val="left" w:pos="623"/>
          <w:tab w:val="left" w:pos="624"/>
        </w:tabs>
        <w:spacing w:before="1"/>
        <w:ind w:hanging="361"/>
        <w:rPr>
          <w:rFonts w:ascii="Times New Roman" w:hAnsi="Times New Roman" w:cs="Times New Roman"/>
          <w:sz w:val="22"/>
          <w:szCs w:val="22"/>
        </w:rPr>
      </w:pPr>
      <w:hyperlink r:id="rId9">
        <w:r w:rsidR="00C62176" w:rsidRPr="00C36779">
          <w:rPr>
            <w:rFonts w:ascii="Times New Roman" w:hAnsi="Times New Roman" w:cs="Times New Roman"/>
            <w:color w:val="C00000"/>
            <w:sz w:val="22"/>
            <w:szCs w:val="22"/>
          </w:rPr>
          <w:t xml:space="preserve">Üniversite Bilgi Yönetim Sistemini </w:t>
        </w:r>
      </w:hyperlink>
      <w:r w:rsidR="00C62176" w:rsidRPr="00C36779">
        <w:rPr>
          <w:rFonts w:ascii="Times New Roman" w:hAnsi="Times New Roman" w:cs="Times New Roman"/>
          <w:color w:val="C00000"/>
          <w:sz w:val="22"/>
          <w:szCs w:val="22"/>
        </w:rPr>
        <w:t>ile ulaşabileceğim bilgiler ve yapabileceklerim</w:t>
      </w:r>
      <w:r w:rsidR="00C62176" w:rsidRPr="00C36779">
        <w:rPr>
          <w:rFonts w:ascii="Times New Roman" w:hAnsi="Times New Roman" w:cs="Times New Roman"/>
          <w:color w:val="C00000"/>
          <w:spacing w:val="-21"/>
          <w:sz w:val="22"/>
          <w:szCs w:val="22"/>
        </w:rPr>
        <w:t xml:space="preserve"> </w:t>
      </w:r>
      <w:r w:rsidR="00C62176" w:rsidRPr="00C36779">
        <w:rPr>
          <w:rFonts w:ascii="Times New Roman" w:hAnsi="Times New Roman" w:cs="Times New Roman"/>
          <w:color w:val="C00000"/>
          <w:sz w:val="22"/>
          <w:szCs w:val="22"/>
        </w:rPr>
        <w:t>nelerdir?</w:t>
      </w:r>
    </w:p>
    <w:p w:rsidR="00360785" w:rsidRPr="00C36779" w:rsidRDefault="00360785">
      <w:pPr>
        <w:pStyle w:val="GvdeMetni"/>
        <w:spacing w:before="10"/>
        <w:rPr>
          <w:rFonts w:ascii="Times New Roman" w:hAnsi="Times New Roman" w:cs="Times New Roman"/>
          <w:b/>
          <w:sz w:val="22"/>
          <w:szCs w:val="22"/>
        </w:rPr>
      </w:pPr>
    </w:p>
    <w:p w:rsidR="00360785" w:rsidRPr="00C36779" w:rsidRDefault="00C36779">
      <w:pPr>
        <w:pStyle w:val="ListeParagraf"/>
        <w:numPr>
          <w:ilvl w:val="0"/>
          <w:numId w:val="1"/>
        </w:numPr>
        <w:tabs>
          <w:tab w:val="left" w:pos="624"/>
        </w:tabs>
        <w:ind w:right="131"/>
        <w:rPr>
          <w:rFonts w:ascii="Times New Roman" w:hAnsi="Times New Roman" w:cs="Times New Roman"/>
        </w:rPr>
      </w:pPr>
      <w:r>
        <w:rPr>
          <w:rFonts w:ascii="Times New Roman" w:hAnsi="Times New Roman" w:cs="Times New Roman"/>
        </w:rPr>
        <w:t xml:space="preserve">Öğrenci Bilgi Sistemi (ubis.karatekin.edu.tr) </w:t>
      </w:r>
      <w:r w:rsidR="00C62176" w:rsidRPr="00C36779">
        <w:rPr>
          <w:rFonts w:ascii="Times New Roman" w:hAnsi="Times New Roman" w:cs="Times New Roman"/>
        </w:rPr>
        <w:t>ara yüzünü kullanarak ders kaydınızı, not durumlarınızı, harç durumunuzu, sınav tarihlerinizi, genel ya da şahsi duyurularınızı takip</w:t>
      </w:r>
      <w:r w:rsidR="00C62176" w:rsidRPr="00C36779">
        <w:rPr>
          <w:rFonts w:ascii="Times New Roman" w:hAnsi="Times New Roman" w:cs="Times New Roman"/>
          <w:spacing w:val="-4"/>
        </w:rPr>
        <w:t xml:space="preserve"> </w:t>
      </w:r>
      <w:r w:rsidR="00C62176" w:rsidRPr="00C36779">
        <w:rPr>
          <w:rFonts w:ascii="Times New Roman" w:hAnsi="Times New Roman" w:cs="Times New Roman"/>
        </w:rPr>
        <w:t>edebilirsiniz.</w:t>
      </w:r>
    </w:p>
    <w:p w:rsidR="00360785" w:rsidRPr="00C36779" w:rsidRDefault="00BC5E44">
      <w:pPr>
        <w:pStyle w:val="Balk1"/>
        <w:numPr>
          <w:ilvl w:val="0"/>
          <w:numId w:val="2"/>
        </w:numPr>
        <w:tabs>
          <w:tab w:val="left" w:pos="623"/>
          <w:tab w:val="left" w:pos="624"/>
        </w:tabs>
        <w:spacing w:before="234"/>
        <w:ind w:hanging="361"/>
        <w:rPr>
          <w:rFonts w:ascii="Times New Roman" w:hAnsi="Times New Roman" w:cs="Times New Roman"/>
          <w:sz w:val="22"/>
          <w:szCs w:val="22"/>
        </w:rPr>
      </w:pPr>
      <w:hyperlink r:id="rId10">
        <w:r w:rsidR="00C62176" w:rsidRPr="00C36779">
          <w:rPr>
            <w:rFonts w:ascii="Times New Roman" w:hAnsi="Times New Roman" w:cs="Times New Roman"/>
            <w:color w:val="C00000"/>
            <w:sz w:val="22"/>
            <w:szCs w:val="22"/>
          </w:rPr>
          <w:t xml:space="preserve">Üniversite Bilgi Yönetim Sistemi </w:t>
        </w:r>
      </w:hyperlink>
      <w:r w:rsidR="00C62176" w:rsidRPr="00C36779">
        <w:rPr>
          <w:rFonts w:ascii="Times New Roman" w:hAnsi="Times New Roman" w:cs="Times New Roman"/>
          <w:color w:val="C00000"/>
          <w:sz w:val="22"/>
          <w:szCs w:val="22"/>
        </w:rPr>
        <w:t>şifremi kaybettim/unuttum ne</w:t>
      </w:r>
      <w:r w:rsidR="00C62176" w:rsidRPr="00C36779">
        <w:rPr>
          <w:rFonts w:ascii="Times New Roman" w:hAnsi="Times New Roman" w:cs="Times New Roman"/>
          <w:color w:val="C00000"/>
          <w:spacing w:val="-9"/>
          <w:sz w:val="22"/>
          <w:szCs w:val="22"/>
        </w:rPr>
        <w:t xml:space="preserve"> </w:t>
      </w:r>
      <w:r w:rsidR="00C62176" w:rsidRPr="00C36779">
        <w:rPr>
          <w:rFonts w:ascii="Times New Roman" w:hAnsi="Times New Roman" w:cs="Times New Roman"/>
          <w:color w:val="C00000"/>
          <w:sz w:val="22"/>
          <w:szCs w:val="22"/>
        </w:rPr>
        <w:t>yapmalıyım?</w:t>
      </w:r>
    </w:p>
    <w:p w:rsidR="00360785" w:rsidRPr="00C36779" w:rsidRDefault="00360785">
      <w:pPr>
        <w:pStyle w:val="GvdeMetni"/>
        <w:spacing w:before="11"/>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right="122"/>
        <w:rPr>
          <w:rFonts w:ascii="Times New Roman" w:hAnsi="Times New Roman" w:cs="Times New Roman"/>
        </w:rPr>
      </w:pPr>
      <w:r w:rsidRPr="00C36779">
        <w:rPr>
          <w:rFonts w:ascii="Times New Roman" w:hAnsi="Times New Roman" w:cs="Times New Roman"/>
        </w:rPr>
        <w:t xml:space="preserve">Üniversite Bilgi Yönetim Sistemine girerken </w:t>
      </w:r>
      <w:r w:rsidRPr="00C36779">
        <w:rPr>
          <w:rFonts w:ascii="Times New Roman" w:hAnsi="Times New Roman" w:cs="Times New Roman"/>
          <w:b/>
          <w:color w:val="E26C09"/>
        </w:rPr>
        <w:t>“</w:t>
      </w:r>
      <w:r w:rsidR="00CE3141" w:rsidRPr="00C36779">
        <w:rPr>
          <w:rFonts w:ascii="Times New Roman" w:hAnsi="Times New Roman" w:cs="Times New Roman"/>
          <w:b/>
          <w:color w:val="E26C09"/>
        </w:rPr>
        <w:t>şifremi unuttum</w:t>
      </w:r>
      <w:r w:rsidRPr="00C36779">
        <w:rPr>
          <w:rFonts w:ascii="Times New Roman" w:hAnsi="Times New Roman" w:cs="Times New Roman"/>
          <w:b/>
          <w:color w:val="E26C09"/>
        </w:rPr>
        <w:t xml:space="preserve">” </w:t>
      </w:r>
      <w:r w:rsidRPr="00C36779">
        <w:rPr>
          <w:rFonts w:ascii="Times New Roman" w:hAnsi="Times New Roman" w:cs="Times New Roman"/>
        </w:rPr>
        <w:t>butonuna tıklayarak kullanıcı adınızı ve mail adresinizi ya da telefon numaranızı girerek yeni şifre verilmesini talep etmelisiniz. Talep ettiğiniz şifre girdiğiniz mail adresine ya da telefon numarasına</w:t>
      </w:r>
      <w:r w:rsidRPr="00C36779">
        <w:rPr>
          <w:rFonts w:ascii="Times New Roman" w:hAnsi="Times New Roman" w:cs="Times New Roman"/>
          <w:spacing w:val="-14"/>
        </w:rPr>
        <w:t xml:space="preserve"> </w:t>
      </w:r>
      <w:r w:rsidRPr="00C36779">
        <w:rPr>
          <w:rFonts w:ascii="Times New Roman" w:hAnsi="Times New Roman" w:cs="Times New Roman"/>
        </w:rPr>
        <w:t>gelecektir.</w:t>
      </w:r>
    </w:p>
    <w:p w:rsidR="00C36779" w:rsidRPr="00C36779" w:rsidRDefault="00C36779" w:rsidP="00C36779">
      <w:pPr>
        <w:pStyle w:val="Balk1"/>
        <w:numPr>
          <w:ilvl w:val="0"/>
          <w:numId w:val="2"/>
        </w:numPr>
        <w:tabs>
          <w:tab w:val="left" w:pos="623"/>
          <w:tab w:val="left" w:pos="624"/>
        </w:tabs>
        <w:spacing w:before="86"/>
        <w:ind w:hanging="361"/>
        <w:rPr>
          <w:rFonts w:ascii="Times New Roman" w:hAnsi="Times New Roman" w:cs="Times New Roman"/>
          <w:sz w:val="22"/>
          <w:szCs w:val="22"/>
        </w:rPr>
      </w:pPr>
      <w:r w:rsidRPr="00C36779">
        <w:rPr>
          <w:rFonts w:ascii="Times New Roman" w:hAnsi="Times New Roman" w:cs="Times New Roman"/>
          <w:color w:val="C00000"/>
          <w:sz w:val="22"/>
          <w:szCs w:val="22"/>
        </w:rPr>
        <w:t>Lisansüstü programlarda devam şartı var mıdır?</w:t>
      </w:r>
    </w:p>
    <w:p w:rsidR="00C36779" w:rsidRPr="00C36779" w:rsidRDefault="00C36779" w:rsidP="00C36779">
      <w:pPr>
        <w:pStyle w:val="Balk1"/>
        <w:tabs>
          <w:tab w:val="left" w:pos="623"/>
          <w:tab w:val="left" w:pos="624"/>
        </w:tabs>
        <w:spacing w:before="86"/>
        <w:ind w:firstLine="0"/>
        <w:rPr>
          <w:rFonts w:ascii="Times New Roman" w:hAnsi="Times New Roman" w:cs="Times New Roman"/>
          <w:sz w:val="22"/>
          <w:szCs w:val="22"/>
          <w:highlight w:val="yellow"/>
        </w:rPr>
      </w:pPr>
    </w:p>
    <w:p w:rsidR="00C36779" w:rsidRPr="00C36779" w:rsidRDefault="00C36779" w:rsidP="00C36779">
      <w:pPr>
        <w:pStyle w:val="ListeParagraf"/>
        <w:numPr>
          <w:ilvl w:val="0"/>
          <w:numId w:val="1"/>
        </w:numPr>
        <w:tabs>
          <w:tab w:val="left" w:pos="624"/>
        </w:tabs>
        <w:jc w:val="left"/>
        <w:rPr>
          <w:rFonts w:ascii="Times New Roman" w:hAnsi="Times New Roman" w:cs="Times New Roman"/>
        </w:rPr>
      </w:pPr>
      <w:r>
        <w:rPr>
          <w:rFonts w:ascii="Times New Roman" w:hAnsi="Times New Roman" w:cs="Times New Roman"/>
        </w:rPr>
        <w:t xml:space="preserve">Öğrencilerin </w:t>
      </w:r>
      <w:r w:rsidRPr="00C36779">
        <w:rPr>
          <w:rFonts w:ascii="Times New Roman" w:hAnsi="Times New Roman" w:cs="Times New Roman"/>
        </w:rPr>
        <w:t xml:space="preserve">sınava </w:t>
      </w:r>
      <w:r>
        <w:rPr>
          <w:rFonts w:ascii="Times New Roman" w:hAnsi="Times New Roman" w:cs="Times New Roman"/>
        </w:rPr>
        <w:t xml:space="preserve">girebilmeleri </w:t>
      </w:r>
      <w:r w:rsidRPr="00C36779">
        <w:rPr>
          <w:rFonts w:ascii="Times New Roman" w:hAnsi="Times New Roman" w:cs="Times New Roman"/>
        </w:rPr>
        <w:t>için</w:t>
      </w:r>
      <w:r>
        <w:rPr>
          <w:rFonts w:ascii="Times New Roman" w:hAnsi="Times New Roman" w:cs="Times New Roman"/>
        </w:rPr>
        <w:t xml:space="preserve"> teorik </w:t>
      </w:r>
      <w:r w:rsidRPr="00C36779">
        <w:rPr>
          <w:rFonts w:ascii="Times New Roman" w:hAnsi="Times New Roman" w:cs="Times New Roman"/>
        </w:rPr>
        <w:t>derslerin  %7</w:t>
      </w:r>
      <w:r>
        <w:rPr>
          <w:rFonts w:ascii="Times New Roman" w:hAnsi="Times New Roman" w:cs="Times New Roman"/>
        </w:rPr>
        <w:t xml:space="preserve">0’ine,  uygulamaların  %80’ine devam </w:t>
      </w:r>
      <w:r w:rsidRPr="00C36779">
        <w:rPr>
          <w:rFonts w:ascii="Times New Roman" w:hAnsi="Times New Roman" w:cs="Times New Roman"/>
        </w:rPr>
        <w:t>etmeleri gerekir.</w:t>
      </w:r>
    </w:p>
    <w:p w:rsidR="00360785" w:rsidRDefault="00360785">
      <w:pPr>
        <w:pStyle w:val="GvdeMetni"/>
        <w:spacing w:before="1"/>
        <w:rPr>
          <w:rFonts w:ascii="Times New Roman" w:hAnsi="Times New Roman" w:cs="Times New Roman"/>
          <w:sz w:val="22"/>
          <w:szCs w:val="22"/>
        </w:rPr>
      </w:pPr>
    </w:p>
    <w:p w:rsidR="00C36779" w:rsidRPr="00C36779" w:rsidRDefault="00C36779" w:rsidP="00C36779">
      <w:pPr>
        <w:pStyle w:val="Balk1"/>
        <w:numPr>
          <w:ilvl w:val="0"/>
          <w:numId w:val="2"/>
        </w:numPr>
        <w:tabs>
          <w:tab w:val="left" w:pos="623"/>
          <w:tab w:val="left" w:pos="624"/>
        </w:tabs>
        <w:spacing w:before="86"/>
        <w:ind w:hanging="361"/>
        <w:rPr>
          <w:rFonts w:ascii="Times New Roman" w:hAnsi="Times New Roman" w:cs="Times New Roman"/>
          <w:sz w:val="22"/>
          <w:szCs w:val="22"/>
        </w:rPr>
      </w:pPr>
      <w:r w:rsidRPr="00C36779">
        <w:rPr>
          <w:rFonts w:ascii="Times New Roman" w:hAnsi="Times New Roman" w:cs="Times New Roman"/>
          <w:color w:val="C00000"/>
          <w:sz w:val="22"/>
          <w:szCs w:val="22"/>
        </w:rPr>
        <w:t xml:space="preserve">Lisansüstü programlarda </w:t>
      </w:r>
      <w:r>
        <w:rPr>
          <w:rFonts w:ascii="Times New Roman" w:hAnsi="Times New Roman" w:cs="Times New Roman"/>
          <w:color w:val="C00000"/>
          <w:sz w:val="22"/>
          <w:szCs w:val="22"/>
        </w:rPr>
        <w:t>geçme notu nedir?</w:t>
      </w:r>
    </w:p>
    <w:p w:rsidR="00C36779" w:rsidRDefault="00C36779">
      <w:pPr>
        <w:pStyle w:val="GvdeMetni"/>
        <w:spacing w:before="1"/>
        <w:rPr>
          <w:rFonts w:ascii="Times New Roman" w:hAnsi="Times New Roman" w:cs="Times New Roman"/>
          <w:sz w:val="22"/>
          <w:szCs w:val="22"/>
        </w:rPr>
      </w:pPr>
    </w:p>
    <w:p w:rsidR="00C36779" w:rsidRPr="00C36779" w:rsidRDefault="00C36779" w:rsidP="00C36779">
      <w:pPr>
        <w:pStyle w:val="ListeParagraf"/>
        <w:numPr>
          <w:ilvl w:val="0"/>
          <w:numId w:val="1"/>
        </w:numPr>
        <w:tabs>
          <w:tab w:val="left" w:pos="624"/>
        </w:tabs>
        <w:spacing w:before="11"/>
        <w:ind w:hanging="361"/>
        <w:jc w:val="left"/>
        <w:rPr>
          <w:rFonts w:ascii="Times New Roman" w:hAnsi="Times New Roman" w:cs="Times New Roman"/>
        </w:rPr>
      </w:pPr>
      <w:r>
        <w:rPr>
          <w:rFonts w:ascii="Roboto" w:hAnsi="Roboto"/>
          <w:sz w:val="21"/>
          <w:szCs w:val="21"/>
          <w:shd w:val="clear" w:color="auto" w:fill="FFFFFF"/>
        </w:rPr>
        <w:t>Lisansüstü programlarda geçme notu 100 üzerinden; Yüksek Lisansta en az 70 (CC) ve Doktorada en az 75 (CB) puandır.</w:t>
      </w:r>
    </w:p>
    <w:p w:rsidR="00C36779" w:rsidRPr="00C36779" w:rsidRDefault="00C36779" w:rsidP="00C36779">
      <w:pPr>
        <w:pStyle w:val="ListeParagraf"/>
        <w:tabs>
          <w:tab w:val="left" w:pos="624"/>
        </w:tabs>
        <w:spacing w:before="11"/>
        <w:ind w:firstLine="0"/>
        <w:jc w:val="left"/>
        <w:rPr>
          <w:rFonts w:ascii="Times New Roman" w:hAnsi="Times New Roman" w:cs="Times New Roman"/>
        </w:rPr>
      </w:pPr>
    </w:p>
    <w:p w:rsidR="00360785" w:rsidRPr="00C36779" w:rsidRDefault="00C62176">
      <w:pPr>
        <w:pStyle w:val="Balk1"/>
        <w:numPr>
          <w:ilvl w:val="0"/>
          <w:numId w:val="2"/>
        </w:numPr>
        <w:tabs>
          <w:tab w:val="left" w:pos="623"/>
          <w:tab w:val="left" w:pos="624"/>
        </w:tabs>
        <w:spacing w:before="86"/>
        <w:ind w:hanging="361"/>
        <w:rPr>
          <w:rFonts w:ascii="Times New Roman" w:hAnsi="Times New Roman" w:cs="Times New Roman"/>
          <w:sz w:val="22"/>
          <w:szCs w:val="22"/>
        </w:rPr>
      </w:pPr>
      <w:r w:rsidRPr="00C36779">
        <w:rPr>
          <w:rFonts w:ascii="Times New Roman" w:hAnsi="Times New Roman" w:cs="Times New Roman"/>
          <w:color w:val="C00000"/>
          <w:sz w:val="22"/>
          <w:szCs w:val="22"/>
        </w:rPr>
        <w:t>Ders kayıt işlemi nasıl</w:t>
      </w:r>
      <w:r w:rsidRPr="00C36779">
        <w:rPr>
          <w:rFonts w:ascii="Times New Roman" w:hAnsi="Times New Roman" w:cs="Times New Roman"/>
          <w:color w:val="C00000"/>
          <w:spacing w:val="-1"/>
          <w:sz w:val="22"/>
          <w:szCs w:val="22"/>
        </w:rPr>
        <w:t xml:space="preserve"> </w:t>
      </w:r>
      <w:r w:rsidRPr="00C36779">
        <w:rPr>
          <w:rFonts w:ascii="Times New Roman" w:hAnsi="Times New Roman" w:cs="Times New Roman"/>
          <w:color w:val="C00000"/>
          <w:sz w:val="22"/>
          <w:szCs w:val="22"/>
        </w:rPr>
        <w:t>yapılır?</w:t>
      </w:r>
    </w:p>
    <w:p w:rsidR="00360785" w:rsidRPr="00C36779" w:rsidRDefault="00360785">
      <w:pPr>
        <w:pStyle w:val="GvdeMetni"/>
        <w:spacing w:before="2"/>
        <w:rPr>
          <w:rFonts w:ascii="Times New Roman" w:hAnsi="Times New Roman" w:cs="Times New Roman"/>
          <w:b/>
          <w:sz w:val="22"/>
          <w:szCs w:val="22"/>
        </w:rPr>
      </w:pPr>
    </w:p>
    <w:p w:rsidR="00360785" w:rsidRPr="00C36779" w:rsidRDefault="00C36779" w:rsidP="00C36779">
      <w:pPr>
        <w:pStyle w:val="ListeParagraf"/>
        <w:numPr>
          <w:ilvl w:val="0"/>
          <w:numId w:val="1"/>
        </w:numPr>
        <w:tabs>
          <w:tab w:val="left" w:pos="624"/>
        </w:tabs>
        <w:spacing w:before="1"/>
        <w:ind w:hanging="361"/>
        <w:jc w:val="left"/>
        <w:rPr>
          <w:rFonts w:ascii="Times New Roman" w:hAnsi="Times New Roman" w:cs="Times New Roman"/>
        </w:rPr>
      </w:pPr>
      <w:r>
        <w:t xml:space="preserve">Bilimsel hazırlıktaki tezli yüksek lisans, tezsiz yüksek lisans ve doktora/sanatta yeterlik programı öğrencileri bir yarıyılda en çok </w:t>
      </w:r>
      <w:r w:rsidRPr="00C36779">
        <w:rPr>
          <w:b/>
        </w:rPr>
        <w:t>45 AKTS</w:t>
      </w:r>
      <w:r>
        <w:t xml:space="preserve"> kredisi ders seçebilir. AKTS kredisi ve değerlendirme Senatonun belirlediği esaslara göre yürütülür.</w:t>
      </w:r>
    </w:p>
    <w:p w:rsidR="00C36779" w:rsidRPr="00C36779" w:rsidRDefault="00C36779" w:rsidP="00C36779">
      <w:pPr>
        <w:pStyle w:val="ListeParagraf"/>
        <w:tabs>
          <w:tab w:val="left" w:pos="624"/>
        </w:tabs>
        <w:spacing w:before="1"/>
        <w:ind w:firstLine="0"/>
        <w:jc w:val="left"/>
        <w:rPr>
          <w:rFonts w:ascii="Times New Roman" w:hAnsi="Times New Roman" w:cs="Times New Roman"/>
        </w:rPr>
      </w:pPr>
    </w:p>
    <w:p w:rsidR="00360785" w:rsidRPr="00C36779" w:rsidRDefault="00C62176">
      <w:pPr>
        <w:pStyle w:val="ListeParagraf"/>
        <w:numPr>
          <w:ilvl w:val="0"/>
          <w:numId w:val="1"/>
        </w:numPr>
        <w:tabs>
          <w:tab w:val="left" w:pos="624"/>
        </w:tabs>
        <w:ind w:right="127"/>
        <w:rPr>
          <w:rFonts w:ascii="Times New Roman" w:hAnsi="Times New Roman" w:cs="Times New Roman"/>
        </w:rPr>
      </w:pPr>
      <w:r w:rsidRPr="00C36779">
        <w:rPr>
          <w:rFonts w:ascii="Times New Roman" w:hAnsi="Times New Roman" w:cs="Times New Roman"/>
        </w:rPr>
        <w:t>Öğrenciler, devam ettikleri bölüm dışında başka bir bölümde veya yükseköğretim kurumunda başarmış oldukları dersler için muafiyet talebinde</w:t>
      </w:r>
      <w:r w:rsidRPr="00C36779">
        <w:rPr>
          <w:rFonts w:ascii="Times New Roman" w:hAnsi="Times New Roman" w:cs="Times New Roman"/>
          <w:spacing w:val="-1"/>
        </w:rPr>
        <w:t xml:space="preserve"> </w:t>
      </w:r>
      <w:r w:rsidRPr="00C36779">
        <w:rPr>
          <w:rFonts w:ascii="Times New Roman" w:hAnsi="Times New Roman" w:cs="Times New Roman"/>
        </w:rPr>
        <w:t>bulunabilir.</w:t>
      </w:r>
    </w:p>
    <w:p w:rsidR="00360785" w:rsidRPr="00C36779" w:rsidRDefault="00360785">
      <w:pPr>
        <w:pStyle w:val="GvdeMetni"/>
        <w:spacing w:before="10"/>
        <w:rPr>
          <w:rFonts w:ascii="Times New Roman" w:hAnsi="Times New Roman" w:cs="Times New Roman"/>
          <w:sz w:val="22"/>
          <w:szCs w:val="22"/>
        </w:rPr>
      </w:pPr>
    </w:p>
    <w:p w:rsidR="00360785" w:rsidRPr="00C36779" w:rsidRDefault="00C62176" w:rsidP="00CE3141">
      <w:pPr>
        <w:pStyle w:val="ListeParagraf"/>
        <w:numPr>
          <w:ilvl w:val="0"/>
          <w:numId w:val="1"/>
        </w:numPr>
        <w:tabs>
          <w:tab w:val="left" w:pos="624"/>
        </w:tabs>
        <w:spacing w:before="1"/>
        <w:ind w:right="120"/>
        <w:rPr>
          <w:rFonts w:ascii="Times New Roman" w:hAnsi="Times New Roman" w:cs="Times New Roman"/>
        </w:rPr>
      </w:pPr>
      <w:r w:rsidRPr="007A7CC2">
        <w:rPr>
          <w:rFonts w:ascii="Times New Roman" w:hAnsi="Times New Roman" w:cs="Times New Roman"/>
          <w:b/>
        </w:rPr>
        <w:t>Muafiyet talebi</w:t>
      </w:r>
      <w:r w:rsidRPr="00C36779">
        <w:rPr>
          <w:rFonts w:ascii="Times New Roman" w:hAnsi="Times New Roman" w:cs="Times New Roman"/>
        </w:rPr>
        <w:t xml:space="preserve">; dersin içeriği, kredisi ve başarı notu dikkate alınarak ilgili </w:t>
      </w:r>
      <w:r w:rsidR="00CE3141" w:rsidRPr="00C36779">
        <w:rPr>
          <w:rFonts w:ascii="Times New Roman" w:hAnsi="Times New Roman" w:cs="Times New Roman"/>
        </w:rPr>
        <w:t xml:space="preserve">anabilim dalı talebiyle </w:t>
      </w:r>
      <w:r w:rsidRPr="00C36779">
        <w:rPr>
          <w:rFonts w:ascii="Times New Roman" w:hAnsi="Times New Roman" w:cs="Times New Roman"/>
        </w:rPr>
        <w:t xml:space="preserve">yönetim kurulu tarafından karara bağlanır. </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23"/>
        <w:rPr>
          <w:rFonts w:ascii="Times New Roman" w:hAnsi="Times New Roman" w:cs="Times New Roman"/>
        </w:rPr>
      </w:pPr>
      <w:r w:rsidRPr="00C36779">
        <w:rPr>
          <w:rFonts w:ascii="Times New Roman" w:hAnsi="Times New Roman" w:cs="Times New Roman"/>
        </w:rPr>
        <w:t xml:space="preserve">Yeni kayıt yaptıran öğrenciler </w:t>
      </w:r>
      <w:r w:rsidRPr="00C36779">
        <w:rPr>
          <w:rFonts w:ascii="Times New Roman" w:hAnsi="Times New Roman" w:cs="Times New Roman"/>
          <w:b/>
        </w:rPr>
        <w:t xml:space="preserve">‘kullanıcı adı’ </w:t>
      </w:r>
      <w:r w:rsidRPr="00C36779">
        <w:rPr>
          <w:rFonts w:ascii="Times New Roman" w:hAnsi="Times New Roman" w:cs="Times New Roman"/>
        </w:rPr>
        <w:t xml:space="preserve">olarak </w:t>
      </w:r>
      <w:r w:rsidRPr="00C36779">
        <w:rPr>
          <w:rFonts w:ascii="Times New Roman" w:hAnsi="Times New Roman" w:cs="Times New Roman"/>
          <w:b/>
        </w:rPr>
        <w:t xml:space="preserve">öğrenci numaralarını, ‘şifre’ </w:t>
      </w:r>
      <w:r w:rsidRPr="00C36779">
        <w:rPr>
          <w:rFonts w:ascii="Times New Roman" w:hAnsi="Times New Roman" w:cs="Times New Roman"/>
        </w:rPr>
        <w:t xml:space="preserve">olarak da </w:t>
      </w:r>
      <w:r w:rsidRPr="00C36779">
        <w:rPr>
          <w:rFonts w:ascii="Times New Roman" w:hAnsi="Times New Roman" w:cs="Times New Roman"/>
          <w:b/>
        </w:rPr>
        <w:t xml:space="preserve">T.C. kimlik numaralarını </w:t>
      </w:r>
      <w:r w:rsidRPr="00C36779">
        <w:rPr>
          <w:rFonts w:ascii="Times New Roman" w:hAnsi="Times New Roman" w:cs="Times New Roman"/>
        </w:rPr>
        <w:t>kullanacaktır.</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rsidP="00CE3141">
      <w:pPr>
        <w:pStyle w:val="ListeParagraf"/>
        <w:numPr>
          <w:ilvl w:val="0"/>
          <w:numId w:val="1"/>
        </w:numPr>
        <w:tabs>
          <w:tab w:val="left" w:pos="624"/>
        </w:tabs>
        <w:ind w:right="122"/>
        <w:rPr>
          <w:rFonts w:ascii="Times New Roman" w:hAnsi="Times New Roman" w:cs="Times New Roman"/>
        </w:rPr>
      </w:pPr>
      <w:r w:rsidRPr="00C36779">
        <w:rPr>
          <w:rFonts w:ascii="Times New Roman" w:hAnsi="Times New Roman" w:cs="Times New Roman"/>
        </w:rPr>
        <w:t>Ders Kayıt süreçlerine ilişkin bilgilendirmeler e-posta ile yapılacağından tarafınıza ulaşması için</w:t>
      </w:r>
      <w:r w:rsidRPr="00C36779">
        <w:rPr>
          <w:rFonts w:ascii="Times New Roman" w:hAnsi="Times New Roman" w:cs="Times New Roman"/>
          <w:spacing w:val="52"/>
        </w:rPr>
        <w:t xml:space="preserve"> </w:t>
      </w:r>
      <w:r w:rsidRPr="00C36779">
        <w:rPr>
          <w:rFonts w:ascii="Times New Roman" w:hAnsi="Times New Roman" w:cs="Times New Roman"/>
        </w:rPr>
        <w:t xml:space="preserve">iletişim bilgilerinizin (Telefon, mail </w:t>
      </w:r>
      <w:proofErr w:type="spellStart"/>
      <w:r w:rsidRPr="00C36779">
        <w:rPr>
          <w:rFonts w:ascii="Times New Roman" w:hAnsi="Times New Roman" w:cs="Times New Roman"/>
        </w:rPr>
        <w:t>v.b</w:t>
      </w:r>
      <w:proofErr w:type="spellEnd"/>
      <w:r w:rsidRPr="00C36779">
        <w:rPr>
          <w:rFonts w:ascii="Times New Roman" w:hAnsi="Times New Roman" w:cs="Times New Roman"/>
        </w:rPr>
        <w:t xml:space="preserve">.) doğruluğunu kontrol ediniz. </w:t>
      </w:r>
    </w:p>
    <w:p w:rsidR="00360785" w:rsidRPr="00C36779" w:rsidRDefault="00360785">
      <w:pPr>
        <w:pStyle w:val="GvdeMetni"/>
        <w:spacing w:before="5"/>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before="100"/>
        <w:ind w:right="128"/>
        <w:rPr>
          <w:rFonts w:ascii="Times New Roman" w:hAnsi="Times New Roman" w:cs="Times New Roman"/>
        </w:rPr>
      </w:pPr>
      <w:r w:rsidRPr="00C36779">
        <w:rPr>
          <w:rFonts w:ascii="Times New Roman" w:hAnsi="Times New Roman" w:cs="Times New Roman"/>
        </w:rPr>
        <w:lastRenderedPageBreak/>
        <w:t>Öğrencilerimiz Ders Kayıt Ekranına girdiklerinde alması gereken zorunlu ve seçmeli dersler karşılarına gelecektir.</w:t>
      </w:r>
    </w:p>
    <w:p w:rsidR="00360785" w:rsidRPr="00C36779" w:rsidRDefault="00360785">
      <w:pPr>
        <w:pStyle w:val="GvdeMetni"/>
        <w:rPr>
          <w:rFonts w:ascii="Times New Roman" w:hAnsi="Times New Roman" w:cs="Times New Roman"/>
          <w:b/>
          <w:sz w:val="22"/>
          <w:szCs w:val="22"/>
        </w:rPr>
      </w:pPr>
    </w:p>
    <w:p w:rsidR="00360785" w:rsidRPr="00C36779" w:rsidRDefault="00C62176">
      <w:pPr>
        <w:pStyle w:val="ListeParagraf"/>
        <w:numPr>
          <w:ilvl w:val="0"/>
          <w:numId w:val="1"/>
        </w:numPr>
        <w:tabs>
          <w:tab w:val="left" w:pos="624"/>
        </w:tabs>
        <w:spacing w:before="1"/>
        <w:ind w:right="128"/>
        <w:rPr>
          <w:rFonts w:ascii="Times New Roman" w:hAnsi="Times New Roman" w:cs="Times New Roman"/>
        </w:rPr>
      </w:pPr>
      <w:r w:rsidRPr="00C36779">
        <w:rPr>
          <w:rFonts w:ascii="Times New Roman" w:hAnsi="Times New Roman" w:cs="Times New Roman"/>
        </w:rPr>
        <w:t xml:space="preserve">Üniversitemizin farklı bölümlerinden kontenjan </w:t>
      </w:r>
      <w:proofErr w:type="gramStart"/>
      <w:r w:rsidRPr="00C36779">
        <w:rPr>
          <w:rFonts w:ascii="Times New Roman" w:hAnsi="Times New Roman" w:cs="Times New Roman"/>
        </w:rPr>
        <w:t>dahilinde</w:t>
      </w:r>
      <w:proofErr w:type="gramEnd"/>
      <w:r w:rsidRPr="00C36779">
        <w:rPr>
          <w:rFonts w:ascii="Times New Roman" w:hAnsi="Times New Roman" w:cs="Times New Roman"/>
        </w:rPr>
        <w:t xml:space="preserve"> aşağıdaki açıklamalar doğrultusunda bölüm dışı seçmeli dersler arasından ders seçebilirsiniz.</w:t>
      </w:r>
    </w:p>
    <w:p w:rsidR="00360785" w:rsidRPr="00C36779" w:rsidRDefault="00360785">
      <w:pPr>
        <w:pStyle w:val="GvdeMetni"/>
        <w:rPr>
          <w:rFonts w:ascii="Times New Roman" w:hAnsi="Times New Roman" w:cs="Times New Roman"/>
          <w:sz w:val="22"/>
          <w:szCs w:val="22"/>
        </w:rPr>
      </w:pPr>
    </w:p>
    <w:p w:rsidR="00360785" w:rsidRPr="00C36779" w:rsidRDefault="00C62176" w:rsidP="00CE3141">
      <w:pPr>
        <w:pStyle w:val="ListeParagraf"/>
        <w:numPr>
          <w:ilvl w:val="0"/>
          <w:numId w:val="1"/>
        </w:numPr>
        <w:tabs>
          <w:tab w:val="left" w:pos="624"/>
        </w:tabs>
        <w:spacing w:line="242" w:lineRule="auto"/>
        <w:ind w:right="128"/>
        <w:rPr>
          <w:rFonts w:ascii="Times New Roman" w:hAnsi="Times New Roman" w:cs="Times New Roman"/>
        </w:rPr>
      </w:pPr>
      <w:proofErr w:type="spellStart"/>
      <w:r w:rsidRPr="00C36779">
        <w:rPr>
          <w:rFonts w:ascii="Times New Roman" w:hAnsi="Times New Roman" w:cs="Times New Roman"/>
        </w:rPr>
        <w:t>Erasmus</w:t>
      </w:r>
      <w:proofErr w:type="spellEnd"/>
      <w:r w:rsidRPr="00C36779">
        <w:rPr>
          <w:rFonts w:ascii="Times New Roman" w:hAnsi="Times New Roman" w:cs="Times New Roman"/>
        </w:rPr>
        <w:t xml:space="preserve">, Farabi ve Mevlana Öğrenci Değişim Programı öğrencileri daha önce anlaşma çerçevesinde belirlenen dersleri alacaklardır. </w:t>
      </w:r>
    </w:p>
    <w:p w:rsidR="00360785" w:rsidRPr="00C36779" w:rsidRDefault="00C62176">
      <w:pPr>
        <w:pStyle w:val="Balk1"/>
        <w:numPr>
          <w:ilvl w:val="0"/>
          <w:numId w:val="2"/>
        </w:numPr>
        <w:tabs>
          <w:tab w:val="left" w:pos="623"/>
          <w:tab w:val="left" w:pos="624"/>
        </w:tabs>
        <w:spacing w:before="234"/>
        <w:ind w:hanging="361"/>
        <w:rPr>
          <w:rFonts w:ascii="Times New Roman" w:hAnsi="Times New Roman" w:cs="Times New Roman"/>
          <w:sz w:val="22"/>
          <w:szCs w:val="22"/>
        </w:rPr>
      </w:pPr>
      <w:r w:rsidRPr="00C36779">
        <w:rPr>
          <w:rFonts w:ascii="Times New Roman" w:hAnsi="Times New Roman" w:cs="Times New Roman"/>
          <w:color w:val="C00000"/>
          <w:sz w:val="22"/>
          <w:szCs w:val="22"/>
        </w:rPr>
        <w:t>Harcımı yatırdım ve dersimi internetten seçtim. Kaydım yapılıp tüm işlem bitmiş</w:t>
      </w:r>
      <w:r w:rsidRPr="00C36779">
        <w:rPr>
          <w:rFonts w:ascii="Times New Roman" w:hAnsi="Times New Roman" w:cs="Times New Roman"/>
          <w:color w:val="C00000"/>
          <w:spacing w:val="-20"/>
          <w:sz w:val="22"/>
          <w:szCs w:val="22"/>
        </w:rPr>
        <w:t xml:space="preserve"> </w:t>
      </w:r>
      <w:r w:rsidRPr="00C36779">
        <w:rPr>
          <w:rFonts w:ascii="Times New Roman" w:hAnsi="Times New Roman" w:cs="Times New Roman"/>
          <w:color w:val="C00000"/>
          <w:sz w:val="22"/>
          <w:szCs w:val="22"/>
        </w:rPr>
        <w:t>midir?</w:t>
      </w:r>
    </w:p>
    <w:p w:rsidR="00360785" w:rsidRPr="00C36779" w:rsidRDefault="00360785">
      <w:pPr>
        <w:pStyle w:val="GvdeMetni"/>
        <w:spacing w:before="1"/>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right="119"/>
        <w:rPr>
          <w:rFonts w:ascii="Times New Roman" w:hAnsi="Times New Roman" w:cs="Times New Roman"/>
        </w:rPr>
      </w:pPr>
      <w:r w:rsidRPr="00C36779">
        <w:rPr>
          <w:rFonts w:ascii="Times New Roman" w:hAnsi="Times New Roman" w:cs="Times New Roman"/>
        </w:rPr>
        <w:t>Öğrencilerin her yarıyıl kayıt olacağı dersleri akademik takvimde belirtilen sürelerde seçerek danışmana onaylatması gerekir. Ders kaydı danışman ve öğrencinin karşılıklı onayı ile</w:t>
      </w:r>
      <w:r w:rsidRPr="00C36779">
        <w:rPr>
          <w:rFonts w:ascii="Times New Roman" w:hAnsi="Times New Roman" w:cs="Times New Roman"/>
          <w:spacing w:val="-20"/>
        </w:rPr>
        <w:t xml:space="preserve"> </w:t>
      </w:r>
      <w:r w:rsidRPr="00C36779">
        <w:rPr>
          <w:rFonts w:ascii="Times New Roman" w:hAnsi="Times New Roman" w:cs="Times New Roman"/>
        </w:rPr>
        <w:t>tamamlanır.</w:t>
      </w:r>
    </w:p>
    <w:p w:rsidR="00761DD1" w:rsidRPr="00C36779" w:rsidRDefault="00761DD1" w:rsidP="00761DD1">
      <w:pPr>
        <w:pStyle w:val="ListeParagraf"/>
        <w:tabs>
          <w:tab w:val="left" w:pos="624"/>
        </w:tabs>
        <w:ind w:right="119" w:firstLine="0"/>
        <w:rPr>
          <w:rFonts w:ascii="Times New Roman" w:hAnsi="Times New Roman" w:cs="Times New Roman"/>
        </w:rPr>
      </w:pPr>
    </w:p>
    <w:p w:rsidR="00360785" w:rsidRPr="00C36779" w:rsidRDefault="00C62176" w:rsidP="00CE3141">
      <w:pPr>
        <w:pStyle w:val="Balk1"/>
        <w:numPr>
          <w:ilvl w:val="0"/>
          <w:numId w:val="2"/>
        </w:numPr>
        <w:tabs>
          <w:tab w:val="left" w:pos="623"/>
          <w:tab w:val="left" w:pos="624"/>
        </w:tabs>
        <w:spacing w:before="2"/>
        <w:ind w:hanging="361"/>
        <w:rPr>
          <w:rFonts w:ascii="Times New Roman" w:hAnsi="Times New Roman" w:cs="Times New Roman"/>
          <w:sz w:val="22"/>
          <w:szCs w:val="22"/>
        </w:rPr>
      </w:pPr>
      <w:r w:rsidRPr="00C36779">
        <w:rPr>
          <w:rFonts w:ascii="Times New Roman" w:hAnsi="Times New Roman" w:cs="Times New Roman"/>
          <w:color w:val="C00000"/>
          <w:sz w:val="22"/>
          <w:szCs w:val="22"/>
        </w:rPr>
        <w:t>Ders programları ve ders içerikleri ile ilgili sorunlarımı nerede</w:t>
      </w:r>
      <w:r w:rsidRPr="00C36779">
        <w:rPr>
          <w:rFonts w:ascii="Times New Roman" w:hAnsi="Times New Roman" w:cs="Times New Roman"/>
          <w:color w:val="C00000"/>
          <w:spacing w:val="-9"/>
          <w:sz w:val="22"/>
          <w:szCs w:val="22"/>
        </w:rPr>
        <w:t xml:space="preserve"> </w:t>
      </w:r>
      <w:r w:rsidRPr="00C36779">
        <w:rPr>
          <w:rFonts w:ascii="Times New Roman" w:hAnsi="Times New Roman" w:cs="Times New Roman"/>
          <w:color w:val="C00000"/>
          <w:sz w:val="22"/>
          <w:szCs w:val="22"/>
        </w:rPr>
        <w:t>çözebilirim?</w:t>
      </w:r>
    </w:p>
    <w:p w:rsidR="00761DD1" w:rsidRPr="00C36779" w:rsidRDefault="00761DD1" w:rsidP="00761DD1">
      <w:pPr>
        <w:pStyle w:val="Balk1"/>
        <w:tabs>
          <w:tab w:val="left" w:pos="623"/>
          <w:tab w:val="left" w:pos="624"/>
        </w:tabs>
        <w:spacing w:before="2"/>
        <w:ind w:firstLine="0"/>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hanging="361"/>
        <w:jc w:val="left"/>
        <w:rPr>
          <w:rFonts w:ascii="Times New Roman" w:hAnsi="Times New Roman" w:cs="Times New Roman"/>
        </w:rPr>
      </w:pPr>
      <w:r w:rsidRPr="00C36779">
        <w:rPr>
          <w:rFonts w:ascii="Times New Roman" w:hAnsi="Times New Roman" w:cs="Times New Roman"/>
        </w:rPr>
        <w:t>Öğrenim gördüğünüz a</w:t>
      </w:r>
      <w:r w:rsidR="00CE3141" w:rsidRPr="00C36779">
        <w:rPr>
          <w:rFonts w:ascii="Times New Roman" w:hAnsi="Times New Roman" w:cs="Times New Roman"/>
        </w:rPr>
        <w:t>kademik birimin öğrenci işleri ve danışmanınıza</w:t>
      </w:r>
      <w:r w:rsidRPr="00C36779">
        <w:rPr>
          <w:rFonts w:ascii="Times New Roman" w:hAnsi="Times New Roman" w:cs="Times New Roman"/>
        </w:rPr>
        <w:t xml:space="preserve"> müracaat</w:t>
      </w:r>
      <w:r w:rsidRPr="00C36779">
        <w:rPr>
          <w:rFonts w:ascii="Times New Roman" w:hAnsi="Times New Roman" w:cs="Times New Roman"/>
          <w:spacing w:val="-26"/>
        </w:rPr>
        <w:t xml:space="preserve"> </w:t>
      </w:r>
      <w:r w:rsidRPr="00C36779">
        <w:rPr>
          <w:rFonts w:ascii="Times New Roman" w:hAnsi="Times New Roman" w:cs="Times New Roman"/>
        </w:rPr>
        <w:t>edebilirsiniz.</w:t>
      </w:r>
    </w:p>
    <w:p w:rsidR="00360785" w:rsidRPr="00C36779" w:rsidRDefault="00C62176">
      <w:pPr>
        <w:pStyle w:val="Balk1"/>
        <w:numPr>
          <w:ilvl w:val="0"/>
          <w:numId w:val="2"/>
        </w:numPr>
        <w:tabs>
          <w:tab w:val="left" w:pos="623"/>
          <w:tab w:val="left" w:pos="624"/>
        </w:tabs>
        <w:spacing w:before="234"/>
        <w:ind w:hanging="361"/>
        <w:rPr>
          <w:rFonts w:ascii="Times New Roman" w:hAnsi="Times New Roman" w:cs="Times New Roman"/>
          <w:sz w:val="22"/>
          <w:szCs w:val="22"/>
        </w:rPr>
      </w:pPr>
      <w:r w:rsidRPr="00C36779">
        <w:rPr>
          <w:rFonts w:ascii="Times New Roman" w:hAnsi="Times New Roman" w:cs="Times New Roman"/>
          <w:color w:val="C00000"/>
          <w:sz w:val="22"/>
          <w:szCs w:val="22"/>
        </w:rPr>
        <w:t>Ders muafiyeti nedir? Nasıl gerçekleştirilir? Ders muafiyeti için nereye</w:t>
      </w:r>
      <w:r w:rsidRPr="00C36779">
        <w:rPr>
          <w:rFonts w:ascii="Times New Roman" w:hAnsi="Times New Roman" w:cs="Times New Roman"/>
          <w:color w:val="C00000"/>
          <w:spacing w:val="-33"/>
          <w:sz w:val="22"/>
          <w:szCs w:val="22"/>
        </w:rPr>
        <w:t xml:space="preserve"> </w:t>
      </w:r>
      <w:r w:rsidRPr="00C36779">
        <w:rPr>
          <w:rFonts w:ascii="Times New Roman" w:hAnsi="Times New Roman" w:cs="Times New Roman"/>
          <w:color w:val="C00000"/>
          <w:sz w:val="22"/>
          <w:szCs w:val="22"/>
        </w:rPr>
        <w:t>başvurmalıyım?</w:t>
      </w:r>
    </w:p>
    <w:p w:rsidR="00360785" w:rsidRPr="00C36779" w:rsidRDefault="00360785">
      <w:pPr>
        <w:pStyle w:val="GvdeMetni"/>
        <w:spacing w:before="1"/>
        <w:rPr>
          <w:rFonts w:ascii="Times New Roman" w:hAnsi="Times New Roman" w:cs="Times New Roman"/>
          <w:b/>
          <w:sz w:val="22"/>
          <w:szCs w:val="22"/>
        </w:rPr>
      </w:pPr>
    </w:p>
    <w:p w:rsidR="00360785" w:rsidRPr="00C36779" w:rsidRDefault="00C62176">
      <w:pPr>
        <w:pStyle w:val="ListeParagraf"/>
        <w:numPr>
          <w:ilvl w:val="0"/>
          <w:numId w:val="1"/>
        </w:numPr>
        <w:tabs>
          <w:tab w:val="left" w:pos="624"/>
        </w:tabs>
        <w:spacing w:before="1"/>
        <w:ind w:hanging="361"/>
        <w:jc w:val="left"/>
        <w:rPr>
          <w:rFonts w:ascii="Times New Roman" w:hAnsi="Times New Roman" w:cs="Times New Roman"/>
        </w:rPr>
      </w:pPr>
      <w:r w:rsidRPr="00C36779">
        <w:rPr>
          <w:rFonts w:ascii="Times New Roman" w:hAnsi="Times New Roman" w:cs="Times New Roman"/>
        </w:rPr>
        <w:t>Ders muafiyeti için öğrenim gördüğünüz akademik birimin öğrenci işlerine müracaat</w:t>
      </w:r>
      <w:r w:rsidRPr="00C36779">
        <w:rPr>
          <w:rFonts w:ascii="Times New Roman" w:hAnsi="Times New Roman" w:cs="Times New Roman"/>
          <w:spacing w:val="-14"/>
        </w:rPr>
        <w:t xml:space="preserve"> </w:t>
      </w:r>
      <w:r w:rsidRPr="00C36779">
        <w:rPr>
          <w:rFonts w:ascii="Times New Roman" w:hAnsi="Times New Roman" w:cs="Times New Roman"/>
        </w:rPr>
        <w:t>edebilirsiniz.</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21"/>
        <w:rPr>
          <w:rFonts w:ascii="Times New Roman" w:hAnsi="Times New Roman" w:cs="Times New Roman"/>
        </w:rPr>
      </w:pPr>
      <w:r w:rsidRPr="00C36779">
        <w:rPr>
          <w:rFonts w:ascii="Times New Roman" w:hAnsi="Times New Roman" w:cs="Times New Roman"/>
        </w:rPr>
        <w:t>Muafiyet talebi; dersin içeriği, kredisi ve başarı notu dikkate alınarak ilgili akademik birimin yönetim kurulu tarafından karara</w:t>
      </w:r>
      <w:r w:rsidRPr="00C36779">
        <w:rPr>
          <w:rFonts w:ascii="Times New Roman" w:hAnsi="Times New Roman" w:cs="Times New Roman"/>
          <w:spacing w:val="-3"/>
        </w:rPr>
        <w:t xml:space="preserve"> </w:t>
      </w:r>
      <w:r w:rsidRPr="00C36779">
        <w:rPr>
          <w:rFonts w:ascii="Times New Roman" w:hAnsi="Times New Roman" w:cs="Times New Roman"/>
        </w:rPr>
        <w:t>bağlanır.</w:t>
      </w:r>
    </w:p>
    <w:p w:rsidR="00360785" w:rsidRPr="00C36779" w:rsidRDefault="00360785">
      <w:pPr>
        <w:pStyle w:val="GvdeMetni"/>
        <w:spacing w:before="2"/>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ind w:hanging="361"/>
        <w:rPr>
          <w:rFonts w:ascii="Times New Roman" w:hAnsi="Times New Roman" w:cs="Times New Roman"/>
          <w:sz w:val="22"/>
          <w:szCs w:val="22"/>
        </w:rPr>
      </w:pPr>
      <w:r w:rsidRPr="00C36779">
        <w:rPr>
          <w:rFonts w:ascii="Times New Roman" w:hAnsi="Times New Roman" w:cs="Times New Roman"/>
          <w:color w:val="C00000"/>
          <w:sz w:val="22"/>
          <w:szCs w:val="22"/>
        </w:rPr>
        <w:t>Askerlik tecil işlemleri nasıl</w:t>
      </w:r>
      <w:r w:rsidRPr="00C36779">
        <w:rPr>
          <w:rFonts w:ascii="Times New Roman" w:hAnsi="Times New Roman" w:cs="Times New Roman"/>
          <w:color w:val="C00000"/>
          <w:spacing w:val="-5"/>
          <w:sz w:val="22"/>
          <w:szCs w:val="22"/>
        </w:rPr>
        <w:t xml:space="preserve"> </w:t>
      </w:r>
      <w:r w:rsidRPr="00C36779">
        <w:rPr>
          <w:rFonts w:ascii="Times New Roman" w:hAnsi="Times New Roman" w:cs="Times New Roman"/>
          <w:color w:val="C00000"/>
          <w:sz w:val="22"/>
          <w:szCs w:val="22"/>
        </w:rPr>
        <w:t>yapılır?</w:t>
      </w:r>
    </w:p>
    <w:p w:rsidR="00360785" w:rsidRPr="00C36779" w:rsidRDefault="00360785">
      <w:pPr>
        <w:pStyle w:val="GvdeMetni"/>
        <w:spacing w:before="11"/>
        <w:rPr>
          <w:rFonts w:ascii="Times New Roman" w:hAnsi="Times New Roman" w:cs="Times New Roman"/>
          <w:b/>
          <w:sz w:val="22"/>
          <w:szCs w:val="22"/>
        </w:rPr>
      </w:pPr>
    </w:p>
    <w:p w:rsidR="00360785" w:rsidRDefault="00C62176">
      <w:pPr>
        <w:pStyle w:val="ListeParagraf"/>
        <w:numPr>
          <w:ilvl w:val="0"/>
          <w:numId w:val="1"/>
        </w:numPr>
        <w:tabs>
          <w:tab w:val="left" w:pos="624"/>
        </w:tabs>
        <w:ind w:hanging="361"/>
        <w:jc w:val="left"/>
        <w:rPr>
          <w:rFonts w:ascii="Times New Roman" w:hAnsi="Times New Roman" w:cs="Times New Roman"/>
        </w:rPr>
      </w:pPr>
      <w:r w:rsidRPr="00C36779">
        <w:rPr>
          <w:rFonts w:ascii="Times New Roman" w:hAnsi="Times New Roman" w:cs="Times New Roman"/>
        </w:rPr>
        <w:t xml:space="preserve">Askerlik erteleme işlemleri </w:t>
      </w:r>
      <w:r w:rsidR="007A7CC2">
        <w:rPr>
          <w:rFonts w:ascii="Times New Roman" w:hAnsi="Times New Roman" w:cs="Times New Roman"/>
        </w:rPr>
        <w:t>ders k</w:t>
      </w:r>
      <w:r w:rsidR="00FE212A">
        <w:rPr>
          <w:rFonts w:ascii="Times New Roman" w:hAnsi="Times New Roman" w:cs="Times New Roman"/>
        </w:rPr>
        <w:t>ayıtlarının yapılmasına müteakiben</w:t>
      </w:r>
      <w:r w:rsidRPr="00C36779">
        <w:rPr>
          <w:rFonts w:ascii="Times New Roman" w:hAnsi="Times New Roman" w:cs="Times New Roman"/>
        </w:rPr>
        <w:t xml:space="preserve"> kayıt olan öğrenciler için otomatik</w:t>
      </w:r>
      <w:r w:rsidRPr="00C36779">
        <w:rPr>
          <w:rFonts w:ascii="Times New Roman" w:hAnsi="Times New Roman" w:cs="Times New Roman"/>
          <w:spacing w:val="-10"/>
        </w:rPr>
        <w:t xml:space="preserve"> </w:t>
      </w:r>
      <w:r w:rsidRPr="00C36779">
        <w:rPr>
          <w:rFonts w:ascii="Times New Roman" w:hAnsi="Times New Roman" w:cs="Times New Roman"/>
        </w:rPr>
        <w:t>yapılmaktadır.</w:t>
      </w:r>
    </w:p>
    <w:p w:rsidR="00224E2E" w:rsidRDefault="00224E2E" w:rsidP="00224E2E">
      <w:pPr>
        <w:pStyle w:val="ListeParagraf"/>
        <w:tabs>
          <w:tab w:val="left" w:pos="624"/>
        </w:tabs>
        <w:ind w:firstLine="0"/>
        <w:jc w:val="left"/>
        <w:rPr>
          <w:rFonts w:ascii="Times New Roman" w:hAnsi="Times New Roman" w:cs="Times New Roman"/>
        </w:rPr>
      </w:pPr>
    </w:p>
    <w:p w:rsidR="00224E2E" w:rsidRPr="000F4393" w:rsidRDefault="00224E2E" w:rsidP="00224E2E">
      <w:pPr>
        <w:pStyle w:val="Balk1"/>
        <w:numPr>
          <w:ilvl w:val="0"/>
          <w:numId w:val="2"/>
        </w:numPr>
        <w:tabs>
          <w:tab w:val="left" w:pos="623"/>
          <w:tab w:val="left" w:pos="624"/>
        </w:tabs>
        <w:ind w:hanging="361"/>
        <w:rPr>
          <w:rFonts w:ascii="Times New Roman" w:hAnsi="Times New Roman" w:cs="Times New Roman"/>
          <w:sz w:val="22"/>
          <w:szCs w:val="22"/>
        </w:rPr>
      </w:pPr>
      <w:r>
        <w:rPr>
          <w:rFonts w:ascii="Times New Roman" w:hAnsi="Times New Roman" w:cs="Times New Roman"/>
          <w:color w:val="C00000"/>
          <w:sz w:val="22"/>
          <w:szCs w:val="22"/>
        </w:rPr>
        <w:t>Uzaktan eğitim</w:t>
      </w:r>
      <w:r w:rsidRPr="00C36779">
        <w:rPr>
          <w:rFonts w:ascii="Times New Roman" w:hAnsi="Times New Roman" w:cs="Times New Roman"/>
          <w:color w:val="C00000"/>
          <w:sz w:val="22"/>
          <w:szCs w:val="22"/>
        </w:rPr>
        <w:t xml:space="preserve"> nasıl</w:t>
      </w:r>
      <w:r w:rsidRPr="00C36779">
        <w:rPr>
          <w:rFonts w:ascii="Times New Roman" w:hAnsi="Times New Roman" w:cs="Times New Roman"/>
          <w:color w:val="C00000"/>
          <w:spacing w:val="-5"/>
          <w:sz w:val="22"/>
          <w:szCs w:val="22"/>
        </w:rPr>
        <w:t xml:space="preserve"> </w:t>
      </w:r>
      <w:r w:rsidRPr="00C36779">
        <w:rPr>
          <w:rFonts w:ascii="Times New Roman" w:hAnsi="Times New Roman" w:cs="Times New Roman"/>
          <w:color w:val="C00000"/>
          <w:sz w:val="22"/>
          <w:szCs w:val="22"/>
        </w:rPr>
        <w:t>yapılır?</w:t>
      </w:r>
    </w:p>
    <w:p w:rsidR="000F4393" w:rsidRPr="00224E2E" w:rsidRDefault="000F4393" w:rsidP="003B158A">
      <w:pPr>
        <w:pStyle w:val="Balk1"/>
        <w:tabs>
          <w:tab w:val="left" w:pos="623"/>
          <w:tab w:val="left" w:pos="624"/>
        </w:tabs>
        <w:ind w:left="262" w:firstLine="0"/>
        <w:rPr>
          <w:rFonts w:ascii="Times New Roman" w:hAnsi="Times New Roman" w:cs="Times New Roman"/>
          <w:sz w:val="22"/>
          <w:szCs w:val="22"/>
        </w:rPr>
      </w:pPr>
    </w:p>
    <w:p w:rsidR="00224E2E" w:rsidRPr="000F4393" w:rsidRDefault="00224E2E" w:rsidP="000F4393">
      <w:pPr>
        <w:pStyle w:val="ListeParagraf"/>
        <w:numPr>
          <w:ilvl w:val="0"/>
          <w:numId w:val="4"/>
        </w:numPr>
        <w:tabs>
          <w:tab w:val="left" w:pos="624"/>
        </w:tabs>
        <w:rPr>
          <w:rFonts w:ascii="Times New Roman" w:hAnsi="Times New Roman" w:cs="Times New Roman"/>
        </w:rPr>
      </w:pPr>
      <w:r w:rsidRPr="000F4393">
        <w:rPr>
          <w:rFonts w:ascii="Times New Roman" w:hAnsi="Times New Roman" w:cs="Times New Roman"/>
        </w:rPr>
        <w:t xml:space="preserve">Tezsiz yüksek lisans eğitimi veren bölümlerde dersler uzaktan </w:t>
      </w:r>
      <w:proofErr w:type="gramStart"/>
      <w:r w:rsidRPr="000F4393">
        <w:rPr>
          <w:rFonts w:ascii="Times New Roman" w:hAnsi="Times New Roman" w:cs="Times New Roman"/>
        </w:rPr>
        <w:t>online</w:t>
      </w:r>
      <w:proofErr w:type="gramEnd"/>
      <w:r w:rsidRPr="000F4393">
        <w:rPr>
          <w:rFonts w:ascii="Times New Roman" w:hAnsi="Times New Roman" w:cs="Times New Roman"/>
        </w:rPr>
        <w:t xml:space="preserve"> şekilde yapılır.</w:t>
      </w:r>
    </w:p>
    <w:p w:rsidR="00360785" w:rsidRPr="00C36779" w:rsidRDefault="00360785">
      <w:pPr>
        <w:pStyle w:val="GvdeMetni"/>
        <w:spacing w:before="11"/>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spacing w:before="90"/>
        <w:ind w:hanging="361"/>
        <w:rPr>
          <w:rFonts w:ascii="Times New Roman" w:hAnsi="Times New Roman" w:cs="Times New Roman"/>
          <w:sz w:val="22"/>
          <w:szCs w:val="22"/>
        </w:rPr>
      </w:pPr>
      <w:r w:rsidRPr="00C36779">
        <w:rPr>
          <w:rFonts w:ascii="Times New Roman" w:hAnsi="Times New Roman" w:cs="Times New Roman"/>
          <w:color w:val="C00000"/>
          <w:sz w:val="22"/>
          <w:szCs w:val="22"/>
        </w:rPr>
        <w:t>Kayıt sildirme işlemi nasıl</w:t>
      </w:r>
      <w:r w:rsidRPr="00C36779">
        <w:rPr>
          <w:rFonts w:ascii="Times New Roman" w:hAnsi="Times New Roman" w:cs="Times New Roman"/>
          <w:color w:val="C00000"/>
          <w:spacing w:val="-1"/>
          <w:sz w:val="22"/>
          <w:szCs w:val="22"/>
        </w:rPr>
        <w:t xml:space="preserve"> </w:t>
      </w:r>
      <w:r w:rsidRPr="00C36779">
        <w:rPr>
          <w:rFonts w:ascii="Times New Roman" w:hAnsi="Times New Roman" w:cs="Times New Roman"/>
          <w:color w:val="C00000"/>
          <w:sz w:val="22"/>
          <w:szCs w:val="22"/>
        </w:rPr>
        <w:t>yapılır?</w:t>
      </w:r>
    </w:p>
    <w:p w:rsidR="00360785" w:rsidRPr="00C36779" w:rsidRDefault="00360785">
      <w:pPr>
        <w:pStyle w:val="GvdeMetni"/>
        <w:spacing w:before="10"/>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hanging="361"/>
        <w:jc w:val="left"/>
        <w:rPr>
          <w:rFonts w:ascii="Times New Roman" w:hAnsi="Times New Roman" w:cs="Times New Roman"/>
        </w:rPr>
      </w:pPr>
      <w:r w:rsidRPr="00C36779">
        <w:rPr>
          <w:rFonts w:ascii="Times New Roman" w:hAnsi="Times New Roman" w:cs="Times New Roman"/>
        </w:rPr>
        <w:t>Üniversiteden kesin olarak ayrılma işlemlerini ifade</w:t>
      </w:r>
      <w:r w:rsidRPr="00C36779">
        <w:rPr>
          <w:rFonts w:ascii="Times New Roman" w:hAnsi="Times New Roman" w:cs="Times New Roman"/>
          <w:spacing w:val="-3"/>
        </w:rPr>
        <w:t xml:space="preserve"> </w:t>
      </w:r>
      <w:r w:rsidRPr="00C36779">
        <w:rPr>
          <w:rFonts w:ascii="Times New Roman" w:hAnsi="Times New Roman" w:cs="Times New Roman"/>
        </w:rPr>
        <w:t>eder.</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27"/>
        <w:rPr>
          <w:rFonts w:ascii="Times New Roman" w:hAnsi="Times New Roman" w:cs="Times New Roman"/>
        </w:rPr>
      </w:pPr>
      <w:r w:rsidRPr="00C36779">
        <w:rPr>
          <w:rFonts w:ascii="Times New Roman" w:hAnsi="Times New Roman" w:cs="Times New Roman"/>
        </w:rPr>
        <w:t xml:space="preserve">Üniversiteye kayıtlı öğrencilerden kaydını sildirmek isteyenler, </w:t>
      </w:r>
      <w:r w:rsidR="00CE3141" w:rsidRPr="00C36779">
        <w:rPr>
          <w:rFonts w:ascii="Times New Roman" w:hAnsi="Times New Roman" w:cs="Times New Roman"/>
        </w:rPr>
        <w:t>İlişik Kesme Belgesi</w:t>
      </w:r>
      <w:r w:rsidRPr="00C36779">
        <w:rPr>
          <w:rFonts w:ascii="Times New Roman" w:hAnsi="Times New Roman" w:cs="Times New Roman"/>
        </w:rPr>
        <w:t xml:space="preserve"> ile </w:t>
      </w:r>
      <w:r w:rsidR="00CE3141" w:rsidRPr="00C36779">
        <w:rPr>
          <w:rFonts w:ascii="Times New Roman" w:hAnsi="Times New Roman" w:cs="Times New Roman"/>
        </w:rPr>
        <w:t xml:space="preserve">Enstitü </w:t>
      </w:r>
      <w:r w:rsidRPr="00C36779">
        <w:rPr>
          <w:rFonts w:ascii="Times New Roman" w:hAnsi="Times New Roman" w:cs="Times New Roman"/>
        </w:rPr>
        <w:t>öğrenci işlerine başvururlar.</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20"/>
        <w:rPr>
          <w:rFonts w:ascii="Times New Roman" w:hAnsi="Times New Roman" w:cs="Times New Roman"/>
        </w:rPr>
      </w:pPr>
      <w:r w:rsidRPr="00C36779">
        <w:rPr>
          <w:rFonts w:ascii="Times New Roman" w:hAnsi="Times New Roman" w:cs="Times New Roman"/>
        </w:rPr>
        <w:t xml:space="preserve">Kaydını sildiren öğrencinin Üniversite ile ilişiği kesilir. </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ind w:hanging="361"/>
        <w:rPr>
          <w:rFonts w:ascii="Times New Roman" w:hAnsi="Times New Roman" w:cs="Times New Roman"/>
          <w:sz w:val="22"/>
          <w:szCs w:val="22"/>
        </w:rPr>
      </w:pPr>
      <w:r w:rsidRPr="00C36779">
        <w:rPr>
          <w:rFonts w:ascii="Times New Roman" w:hAnsi="Times New Roman" w:cs="Times New Roman"/>
          <w:color w:val="C00000"/>
          <w:sz w:val="22"/>
          <w:szCs w:val="22"/>
        </w:rPr>
        <w:t>Kayıt dondurma başvurusu nereye ve nasıl</w:t>
      </w:r>
      <w:r w:rsidRPr="00C36779">
        <w:rPr>
          <w:rFonts w:ascii="Times New Roman" w:hAnsi="Times New Roman" w:cs="Times New Roman"/>
          <w:color w:val="C00000"/>
          <w:spacing w:val="-3"/>
          <w:sz w:val="22"/>
          <w:szCs w:val="22"/>
        </w:rPr>
        <w:t xml:space="preserve"> </w:t>
      </w:r>
      <w:r w:rsidRPr="00C36779">
        <w:rPr>
          <w:rFonts w:ascii="Times New Roman" w:hAnsi="Times New Roman" w:cs="Times New Roman"/>
          <w:color w:val="C00000"/>
          <w:sz w:val="22"/>
          <w:szCs w:val="22"/>
        </w:rPr>
        <w:t>yapılır?</w:t>
      </w:r>
    </w:p>
    <w:p w:rsidR="00360785" w:rsidRPr="00C36779" w:rsidRDefault="00360785">
      <w:pPr>
        <w:pStyle w:val="GvdeMetni"/>
        <w:spacing w:before="2"/>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right="126"/>
        <w:rPr>
          <w:rFonts w:ascii="Times New Roman" w:hAnsi="Times New Roman" w:cs="Times New Roman"/>
        </w:rPr>
      </w:pPr>
      <w:r w:rsidRPr="00C36779">
        <w:rPr>
          <w:rFonts w:ascii="Times New Roman" w:hAnsi="Times New Roman" w:cs="Times New Roman"/>
        </w:rPr>
        <w:t xml:space="preserve">Yarıyılın ilk </w:t>
      </w:r>
      <w:r w:rsidR="00CE3141" w:rsidRPr="00C36779">
        <w:rPr>
          <w:rFonts w:ascii="Times New Roman" w:hAnsi="Times New Roman" w:cs="Times New Roman"/>
        </w:rPr>
        <w:t>üç</w:t>
      </w:r>
      <w:r w:rsidRPr="00C36779">
        <w:rPr>
          <w:rFonts w:ascii="Times New Roman" w:hAnsi="Times New Roman" w:cs="Times New Roman"/>
        </w:rPr>
        <w:t xml:space="preserve"> haftası içinde </w:t>
      </w:r>
      <w:r w:rsidR="00677012" w:rsidRPr="00C36779">
        <w:rPr>
          <w:rFonts w:ascii="Times New Roman" w:hAnsi="Times New Roman" w:cs="Times New Roman"/>
        </w:rPr>
        <w:t>ilgili Anabilim Dalına başvurulur.</w:t>
      </w:r>
    </w:p>
    <w:p w:rsidR="00360785" w:rsidRPr="00C36779" w:rsidRDefault="00360785">
      <w:pPr>
        <w:pStyle w:val="GvdeMetni"/>
        <w:spacing w:before="10"/>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29"/>
        <w:rPr>
          <w:rFonts w:ascii="Times New Roman" w:hAnsi="Times New Roman" w:cs="Times New Roman"/>
        </w:rPr>
      </w:pPr>
      <w:r w:rsidRPr="00C36779">
        <w:rPr>
          <w:rFonts w:ascii="Times New Roman" w:hAnsi="Times New Roman" w:cs="Times New Roman"/>
        </w:rPr>
        <w:t>Kayıt dondurma talebinde bulunan öğrenci dilekçesine kayıt dondurma nedenine göre bağlı bulunduğu akademik birimin yönetim kurulu kararı ile bir veya iki yarıyıl kayıt</w:t>
      </w:r>
      <w:r w:rsidRPr="00C36779">
        <w:rPr>
          <w:rFonts w:ascii="Times New Roman" w:hAnsi="Times New Roman" w:cs="Times New Roman"/>
          <w:spacing w:val="-9"/>
        </w:rPr>
        <w:t xml:space="preserve"> </w:t>
      </w:r>
      <w:r w:rsidRPr="00C36779">
        <w:rPr>
          <w:rFonts w:ascii="Times New Roman" w:hAnsi="Times New Roman" w:cs="Times New Roman"/>
        </w:rPr>
        <w:t>dondurulabilir.</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before="1"/>
        <w:ind w:hanging="361"/>
        <w:jc w:val="left"/>
        <w:rPr>
          <w:rFonts w:ascii="Times New Roman" w:hAnsi="Times New Roman" w:cs="Times New Roman"/>
        </w:rPr>
      </w:pPr>
      <w:r w:rsidRPr="00C36779">
        <w:rPr>
          <w:rFonts w:ascii="Times New Roman" w:hAnsi="Times New Roman" w:cs="Times New Roman"/>
        </w:rPr>
        <w:t>Öğrencinin haklı ve geçerli nedeni devam ediyorsa ilgili yönetim kurulunca</w:t>
      </w:r>
      <w:r w:rsidR="000E541A">
        <w:rPr>
          <w:rFonts w:ascii="Times New Roman" w:hAnsi="Times New Roman" w:cs="Times New Roman"/>
        </w:rPr>
        <w:t xml:space="preserve"> bir yarıyıl daha</w:t>
      </w:r>
      <w:r w:rsidRPr="00C36779">
        <w:rPr>
          <w:rFonts w:ascii="Times New Roman" w:hAnsi="Times New Roman" w:cs="Times New Roman"/>
        </w:rPr>
        <w:t xml:space="preserve"> kaydı tekrar</w:t>
      </w:r>
      <w:r w:rsidRPr="00C36779">
        <w:rPr>
          <w:rFonts w:ascii="Times New Roman" w:hAnsi="Times New Roman" w:cs="Times New Roman"/>
          <w:spacing w:val="-33"/>
        </w:rPr>
        <w:t xml:space="preserve"> </w:t>
      </w:r>
      <w:r w:rsidRPr="00C36779">
        <w:rPr>
          <w:rFonts w:ascii="Times New Roman" w:hAnsi="Times New Roman" w:cs="Times New Roman"/>
        </w:rPr>
        <w:t>dondurulabilir.</w:t>
      </w:r>
      <w:r w:rsidR="000E541A">
        <w:rPr>
          <w:rFonts w:ascii="Times New Roman" w:hAnsi="Times New Roman" w:cs="Times New Roman"/>
        </w:rPr>
        <w:t>(En fazla iki yarıyıl )</w:t>
      </w:r>
    </w:p>
    <w:p w:rsidR="00360785" w:rsidRPr="00C36779" w:rsidRDefault="00C62176">
      <w:pPr>
        <w:pStyle w:val="Balk1"/>
        <w:numPr>
          <w:ilvl w:val="0"/>
          <w:numId w:val="2"/>
        </w:numPr>
        <w:tabs>
          <w:tab w:val="left" w:pos="623"/>
          <w:tab w:val="left" w:pos="624"/>
        </w:tabs>
        <w:spacing w:before="90"/>
        <w:ind w:hanging="361"/>
        <w:rPr>
          <w:rFonts w:ascii="Times New Roman" w:hAnsi="Times New Roman" w:cs="Times New Roman"/>
          <w:sz w:val="22"/>
          <w:szCs w:val="22"/>
        </w:rPr>
      </w:pPr>
      <w:r w:rsidRPr="00C36779">
        <w:rPr>
          <w:rFonts w:ascii="Times New Roman" w:hAnsi="Times New Roman" w:cs="Times New Roman"/>
          <w:color w:val="C00000"/>
          <w:sz w:val="22"/>
          <w:szCs w:val="22"/>
        </w:rPr>
        <w:t>Kimlik kartının kaybolması veya çalınması durumunda yapılması gereken işlemler</w:t>
      </w:r>
      <w:r w:rsidRPr="00C36779">
        <w:rPr>
          <w:rFonts w:ascii="Times New Roman" w:hAnsi="Times New Roman" w:cs="Times New Roman"/>
          <w:color w:val="C00000"/>
          <w:spacing w:val="-22"/>
          <w:sz w:val="22"/>
          <w:szCs w:val="22"/>
        </w:rPr>
        <w:t xml:space="preserve"> </w:t>
      </w:r>
      <w:r w:rsidRPr="00C36779">
        <w:rPr>
          <w:rFonts w:ascii="Times New Roman" w:hAnsi="Times New Roman" w:cs="Times New Roman"/>
          <w:color w:val="C00000"/>
          <w:sz w:val="22"/>
          <w:szCs w:val="22"/>
        </w:rPr>
        <w:t>nelerdir.</w:t>
      </w:r>
    </w:p>
    <w:p w:rsidR="00360785" w:rsidRPr="00C36779" w:rsidRDefault="00360785">
      <w:pPr>
        <w:pStyle w:val="GvdeMetni"/>
        <w:spacing w:before="10"/>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right="120"/>
        <w:rPr>
          <w:rFonts w:ascii="Times New Roman" w:hAnsi="Times New Roman" w:cs="Times New Roman"/>
        </w:rPr>
      </w:pPr>
      <w:r w:rsidRPr="00C36779">
        <w:rPr>
          <w:rFonts w:ascii="Times New Roman" w:hAnsi="Times New Roman" w:cs="Times New Roman"/>
        </w:rPr>
        <w:t xml:space="preserve">Gazeteye </w:t>
      </w:r>
      <w:r w:rsidRPr="00C36779">
        <w:rPr>
          <w:rFonts w:ascii="Times New Roman" w:hAnsi="Times New Roman" w:cs="Times New Roman"/>
          <w:b/>
        </w:rPr>
        <w:t>"</w:t>
      </w:r>
      <w:r w:rsidR="00677012" w:rsidRPr="00C36779">
        <w:rPr>
          <w:rFonts w:ascii="Times New Roman" w:hAnsi="Times New Roman" w:cs="Times New Roman"/>
          <w:b/>
        </w:rPr>
        <w:t>Çankırı Karatekin</w:t>
      </w:r>
      <w:r w:rsidRPr="00C36779">
        <w:rPr>
          <w:rFonts w:ascii="Times New Roman" w:hAnsi="Times New Roman" w:cs="Times New Roman"/>
          <w:b/>
        </w:rPr>
        <w:t xml:space="preserve"> Üniversitesine ait Öğrenci Kimliğimi Kaybettim Hükümsüzdür" </w:t>
      </w:r>
      <w:r w:rsidRPr="00C36779">
        <w:rPr>
          <w:rFonts w:ascii="Times New Roman" w:hAnsi="Times New Roman" w:cs="Times New Roman"/>
        </w:rPr>
        <w:t>ifadesini içeren bir kayıp ilanı</w:t>
      </w:r>
      <w:r w:rsidRPr="00C36779">
        <w:rPr>
          <w:rFonts w:ascii="Times New Roman" w:hAnsi="Times New Roman" w:cs="Times New Roman"/>
          <w:spacing w:val="-1"/>
        </w:rPr>
        <w:t xml:space="preserve"> </w:t>
      </w:r>
      <w:r w:rsidRPr="00C36779">
        <w:rPr>
          <w:rFonts w:ascii="Times New Roman" w:hAnsi="Times New Roman" w:cs="Times New Roman"/>
        </w:rPr>
        <w:t>verilir.</w:t>
      </w:r>
    </w:p>
    <w:p w:rsidR="00360785" w:rsidRPr="00C36779" w:rsidRDefault="00C62176">
      <w:pPr>
        <w:pStyle w:val="ListeParagraf"/>
        <w:numPr>
          <w:ilvl w:val="0"/>
          <w:numId w:val="1"/>
        </w:numPr>
        <w:tabs>
          <w:tab w:val="left" w:pos="624"/>
        </w:tabs>
        <w:spacing w:before="235"/>
        <w:ind w:hanging="361"/>
        <w:jc w:val="left"/>
        <w:rPr>
          <w:rFonts w:ascii="Times New Roman" w:hAnsi="Times New Roman" w:cs="Times New Roman"/>
        </w:rPr>
      </w:pPr>
      <w:r w:rsidRPr="00C36779">
        <w:rPr>
          <w:rFonts w:ascii="Times New Roman" w:hAnsi="Times New Roman" w:cs="Times New Roman"/>
        </w:rPr>
        <w:lastRenderedPageBreak/>
        <w:t xml:space="preserve">Öğrenci, kayıp ilanının yer aldığı gazeteyi dilekçe ekinde </w:t>
      </w:r>
      <w:r w:rsidR="00677012" w:rsidRPr="00C36779">
        <w:rPr>
          <w:rFonts w:ascii="Times New Roman" w:hAnsi="Times New Roman" w:cs="Times New Roman"/>
        </w:rPr>
        <w:t>Enstitüye</w:t>
      </w:r>
      <w:r w:rsidRPr="00C36779">
        <w:rPr>
          <w:rFonts w:ascii="Times New Roman" w:hAnsi="Times New Roman" w:cs="Times New Roman"/>
          <w:spacing w:val="-14"/>
        </w:rPr>
        <w:t xml:space="preserve"> </w:t>
      </w:r>
      <w:r w:rsidRPr="00C36779">
        <w:rPr>
          <w:rFonts w:ascii="Times New Roman" w:hAnsi="Times New Roman" w:cs="Times New Roman"/>
        </w:rPr>
        <w:t>verir.</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ind w:hanging="361"/>
        <w:rPr>
          <w:rFonts w:ascii="Times New Roman" w:hAnsi="Times New Roman" w:cs="Times New Roman"/>
          <w:sz w:val="22"/>
          <w:szCs w:val="22"/>
        </w:rPr>
      </w:pPr>
      <w:r w:rsidRPr="00C36779">
        <w:rPr>
          <w:rFonts w:ascii="Times New Roman" w:hAnsi="Times New Roman" w:cs="Times New Roman"/>
          <w:color w:val="C00000"/>
          <w:sz w:val="22"/>
          <w:szCs w:val="22"/>
        </w:rPr>
        <w:t>Danışman kimdir? Görevi nedir? Danışmanımın kim olduğunu nasıl</w:t>
      </w:r>
      <w:r w:rsidRPr="00C36779">
        <w:rPr>
          <w:rFonts w:ascii="Times New Roman" w:hAnsi="Times New Roman" w:cs="Times New Roman"/>
          <w:color w:val="C00000"/>
          <w:spacing w:val="-14"/>
          <w:sz w:val="22"/>
          <w:szCs w:val="22"/>
        </w:rPr>
        <w:t xml:space="preserve"> </w:t>
      </w:r>
      <w:r w:rsidRPr="00C36779">
        <w:rPr>
          <w:rFonts w:ascii="Times New Roman" w:hAnsi="Times New Roman" w:cs="Times New Roman"/>
          <w:color w:val="C00000"/>
          <w:sz w:val="22"/>
          <w:szCs w:val="22"/>
        </w:rPr>
        <w:t>öğrenebilirim?</w:t>
      </w:r>
    </w:p>
    <w:p w:rsidR="00360785" w:rsidRPr="00C36779" w:rsidRDefault="00360785">
      <w:pPr>
        <w:pStyle w:val="GvdeMetni"/>
        <w:spacing w:before="10"/>
        <w:rPr>
          <w:rFonts w:ascii="Times New Roman" w:hAnsi="Times New Roman" w:cs="Times New Roman"/>
          <w:b/>
          <w:sz w:val="22"/>
          <w:szCs w:val="22"/>
        </w:rPr>
      </w:pPr>
    </w:p>
    <w:p w:rsidR="00360785" w:rsidRPr="00C36779" w:rsidRDefault="00C62176">
      <w:pPr>
        <w:pStyle w:val="ListeParagraf"/>
        <w:numPr>
          <w:ilvl w:val="0"/>
          <w:numId w:val="1"/>
        </w:numPr>
        <w:tabs>
          <w:tab w:val="left" w:pos="624"/>
        </w:tabs>
        <w:spacing w:before="1"/>
        <w:ind w:right="128"/>
        <w:rPr>
          <w:rFonts w:ascii="Times New Roman" w:hAnsi="Times New Roman" w:cs="Times New Roman"/>
        </w:rPr>
      </w:pPr>
      <w:r w:rsidRPr="00C36779">
        <w:rPr>
          <w:rFonts w:ascii="Times New Roman" w:hAnsi="Times New Roman" w:cs="Times New Roman"/>
        </w:rPr>
        <w:t xml:space="preserve">Her öğrenciye akademik programı izlemesini sağlamak üzere bir öğretim </w:t>
      </w:r>
      <w:r w:rsidR="00677012" w:rsidRPr="00C36779">
        <w:rPr>
          <w:rFonts w:ascii="Times New Roman" w:hAnsi="Times New Roman" w:cs="Times New Roman"/>
        </w:rPr>
        <w:t>üyesi</w:t>
      </w:r>
      <w:r w:rsidRPr="00C36779">
        <w:rPr>
          <w:rFonts w:ascii="Times New Roman" w:hAnsi="Times New Roman" w:cs="Times New Roman"/>
        </w:rPr>
        <w:t xml:space="preserve"> danışman olarak atanır.</w:t>
      </w:r>
    </w:p>
    <w:p w:rsidR="00360785" w:rsidRPr="00C36779" w:rsidRDefault="00C62176">
      <w:pPr>
        <w:pStyle w:val="ListeParagraf"/>
        <w:numPr>
          <w:ilvl w:val="0"/>
          <w:numId w:val="1"/>
        </w:numPr>
        <w:tabs>
          <w:tab w:val="left" w:pos="624"/>
        </w:tabs>
        <w:spacing w:before="237"/>
        <w:ind w:right="127"/>
        <w:rPr>
          <w:rFonts w:ascii="Times New Roman" w:hAnsi="Times New Roman" w:cs="Times New Roman"/>
        </w:rPr>
      </w:pPr>
      <w:r w:rsidRPr="00C36779">
        <w:rPr>
          <w:rFonts w:ascii="Times New Roman" w:hAnsi="Times New Roman" w:cs="Times New Roman"/>
        </w:rPr>
        <w:t>Danışmanlık görevi, öğretim elemanları arasında bölüm başkanı, anabilim/</w:t>
      </w:r>
      <w:proofErr w:type="spellStart"/>
      <w:r w:rsidRPr="00C36779">
        <w:rPr>
          <w:rFonts w:ascii="Times New Roman" w:hAnsi="Times New Roman" w:cs="Times New Roman"/>
        </w:rPr>
        <w:t>anasanat</w:t>
      </w:r>
      <w:proofErr w:type="spellEnd"/>
      <w:r w:rsidRPr="00C36779">
        <w:rPr>
          <w:rFonts w:ascii="Times New Roman" w:hAnsi="Times New Roman" w:cs="Times New Roman"/>
        </w:rPr>
        <w:t xml:space="preserve"> dalı başkanı veya program danışmanı tarafından önerilir ve birim yöneticisi tarafından</w:t>
      </w:r>
      <w:r w:rsidRPr="00C36779">
        <w:rPr>
          <w:rFonts w:ascii="Times New Roman" w:hAnsi="Times New Roman" w:cs="Times New Roman"/>
          <w:spacing w:val="-10"/>
        </w:rPr>
        <w:t xml:space="preserve"> </w:t>
      </w:r>
      <w:r w:rsidRPr="00C36779">
        <w:rPr>
          <w:rFonts w:ascii="Times New Roman" w:hAnsi="Times New Roman" w:cs="Times New Roman"/>
        </w:rPr>
        <w:t>görevlendirilir.</w:t>
      </w:r>
    </w:p>
    <w:p w:rsidR="00360785" w:rsidRPr="00C36779" w:rsidRDefault="00360785">
      <w:pPr>
        <w:pStyle w:val="GvdeMetni"/>
        <w:spacing w:before="9"/>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before="1"/>
        <w:ind w:right="126"/>
        <w:rPr>
          <w:rFonts w:ascii="Times New Roman" w:hAnsi="Times New Roman" w:cs="Times New Roman"/>
        </w:rPr>
      </w:pPr>
      <w:r w:rsidRPr="00C36779">
        <w:rPr>
          <w:rFonts w:ascii="Times New Roman" w:hAnsi="Times New Roman" w:cs="Times New Roman"/>
        </w:rPr>
        <w:t>Görevlendirme, ilgili danışmana ve öğrencilere duyurulur. Danışman değişikliği de aynı yöntemle yapılır.</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27"/>
        <w:rPr>
          <w:rFonts w:ascii="Times New Roman" w:hAnsi="Times New Roman" w:cs="Times New Roman"/>
        </w:rPr>
      </w:pPr>
      <w:r w:rsidRPr="00C36779">
        <w:rPr>
          <w:rFonts w:ascii="Times New Roman" w:hAnsi="Times New Roman" w:cs="Times New Roman"/>
        </w:rPr>
        <w:t>Danışman, öğrencinin devam ettiği programdaki başarı durumu ve derslerin program içindeki dağılımını dikkate alarak öğrencinin alması gereken zorunlu ve seçmeli dersler hakkında öğrenciye önerilerde bulunur ve öğrencinin ders kaydını</w:t>
      </w:r>
      <w:r w:rsidRPr="00C36779">
        <w:rPr>
          <w:rFonts w:ascii="Times New Roman" w:hAnsi="Times New Roman" w:cs="Times New Roman"/>
          <w:spacing w:val="1"/>
        </w:rPr>
        <w:t xml:space="preserve"> </w:t>
      </w:r>
      <w:r w:rsidRPr="00C36779">
        <w:rPr>
          <w:rFonts w:ascii="Times New Roman" w:hAnsi="Times New Roman" w:cs="Times New Roman"/>
        </w:rPr>
        <w:t>onaylar.</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before="1"/>
        <w:ind w:right="125"/>
        <w:rPr>
          <w:rFonts w:ascii="Times New Roman" w:hAnsi="Times New Roman" w:cs="Times New Roman"/>
        </w:rPr>
      </w:pPr>
      <w:r w:rsidRPr="00C36779">
        <w:rPr>
          <w:rFonts w:ascii="Times New Roman" w:hAnsi="Times New Roman" w:cs="Times New Roman"/>
        </w:rPr>
        <w:t>Danışman, öğrencinin öğrenimini başarılı olarak sürdürmesi ve kanunda öngörülen sürede tamamlayabilmesi için öğrencinin ders durumunu sürekli olarak izler ve öğrenciyi</w:t>
      </w:r>
      <w:r w:rsidRPr="00C36779">
        <w:rPr>
          <w:rFonts w:ascii="Times New Roman" w:hAnsi="Times New Roman" w:cs="Times New Roman"/>
          <w:spacing w:val="-13"/>
        </w:rPr>
        <w:t xml:space="preserve"> </w:t>
      </w:r>
      <w:r w:rsidRPr="00C36779">
        <w:rPr>
          <w:rFonts w:ascii="Times New Roman" w:hAnsi="Times New Roman" w:cs="Times New Roman"/>
        </w:rPr>
        <w:t>yönlendirir.</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Balk1"/>
        <w:numPr>
          <w:ilvl w:val="0"/>
          <w:numId w:val="2"/>
        </w:numPr>
        <w:tabs>
          <w:tab w:val="left" w:pos="624"/>
        </w:tabs>
        <w:ind w:right="132"/>
        <w:jc w:val="both"/>
        <w:rPr>
          <w:rFonts w:ascii="Times New Roman" w:hAnsi="Times New Roman" w:cs="Times New Roman"/>
          <w:sz w:val="22"/>
          <w:szCs w:val="22"/>
        </w:rPr>
      </w:pPr>
      <w:r w:rsidRPr="00C36779">
        <w:rPr>
          <w:rFonts w:ascii="Times New Roman" w:hAnsi="Times New Roman" w:cs="Times New Roman"/>
          <w:color w:val="C00000"/>
          <w:sz w:val="22"/>
          <w:szCs w:val="22"/>
        </w:rPr>
        <w:t xml:space="preserve">Mezun olduktan sonra transkript, </w:t>
      </w:r>
      <w:r w:rsidR="00ED3DA5" w:rsidRPr="00C36779">
        <w:rPr>
          <w:rFonts w:ascii="Times New Roman" w:hAnsi="Times New Roman" w:cs="Times New Roman"/>
          <w:color w:val="C00000"/>
          <w:sz w:val="22"/>
          <w:szCs w:val="22"/>
        </w:rPr>
        <w:t>lisans</w:t>
      </w:r>
      <w:r w:rsidRPr="00C36779">
        <w:rPr>
          <w:rFonts w:ascii="Times New Roman" w:hAnsi="Times New Roman" w:cs="Times New Roman"/>
          <w:color w:val="C00000"/>
          <w:sz w:val="22"/>
          <w:szCs w:val="22"/>
        </w:rPr>
        <w:t xml:space="preserve"> diploması ve belgelerimin aslını ya da onaylı fotokopisini nereden</w:t>
      </w:r>
      <w:r w:rsidRPr="00C36779">
        <w:rPr>
          <w:rFonts w:ascii="Times New Roman" w:hAnsi="Times New Roman" w:cs="Times New Roman"/>
          <w:color w:val="C00000"/>
          <w:spacing w:val="-3"/>
          <w:sz w:val="22"/>
          <w:szCs w:val="22"/>
        </w:rPr>
        <w:t xml:space="preserve"> </w:t>
      </w:r>
      <w:r w:rsidRPr="00C36779">
        <w:rPr>
          <w:rFonts w:ascii="Times New Roman" w:hAnsi="Times New Roman" w:cs="Times New Roman"/>
          <w:color w:val="C00000"/>
          <w:sz w:val="22"/>
          <w:szCs w:val="22"/>
        </w:rPr>
        <w:t>alabilirim?</w:t>
      </w:r>
    </w:p>
    <w:p w:rsidR="00360785" w:rsidRPr="00C36779" w:rsidRDefault="00360785">
      <w:pPr>
        <w:pStyle w:val="GvdeMetni"/>
        <w:spacing w:before="1"/>
        <w:rPr>
          <w:rFonts w:ascii="Times New Roman" w:hAnsi="Times New Roman" w:cs="Times New Roman"/>
          <w:b/>
          <w:sz w:val="22"/>
          <w:szCs w:val="22"/>
        </w:rPr>
      </w:pPr>
    </w:p>
    <w:p w:rsidR="00360785" w:rsidRPr="00C36779" w:rsidRDefault="00677012">
      <w:pPr>
        <w:pStyle w:val="ListeParagraf"/>
        <w:numPr>
          <w:ilvl w:val="0"/>
          <w:numId w:val="1"/>
        </w:numPr>
        <w:tabs>
          <w:tab w:val="left" w:pos="624"/>
        </w:tabs>
        <w:ind w:hanging="361"/>
        <w:jc w:val="left"/>
        <w:rPr>
          <w:rFonts w:ascii="Times New Roman" w:hAnsi="Times New Roman" w:cs="Times New Roman"/>
        </w:rPr>
      </w:pPr>
      <w:r w:rsidRPr="00C36779">
        <w:rPr>
          <w:rFonts w:ascii="Times New Roman" w:hAnsi="Times New Roman" w:cs="Times New Roman"/>
        </w:rPr>
        <w:t>Enstitü</w:t>
      </w:r>
      <w:r w:rsidR="00C62176" w:rsidRPr="00C36779">
        <w:rPr>
          <w:rFonts w:ascii="Times New Roman" w:hAnsi="Times New Roman" w:cs="Times New Roman"/>
        </w:rPr>
        <w:t xml:space="preserve"> öğrenci işleri biriminden temin</w:t>
      </w:r>
      <w:r w:rsidR="00C62176" w:rsidRPr="00C36779">
        <w:rPr>
          <w:rFonts w:ascii="Times New Roman" w:hAnsi="Times New Roman" w:cs="Times New Roman"/>
          <w:spacing w:val="-3"/>
        </w:rPr>
        <w:t xml:space="preserve"> </w:t>
      </w:r>
      <w:r w:rsidR="00C62176" w:rsidRPr="00C36779">
        <w:rPr>
          <w:rFonts w:ascii="Times New Roman" w:hAnsi="Times New Roman" w:cs="Times New Roman"/>
        </w:rPr>
        <w:t>edebilirsiniz.</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ind w:hanging="361"/>
        <w:rPr>
          <w:rFonts w:ascii="Times New Roman" w:hAnsi="Times New Roman" w:cs="Times New Roman"/>
          <w:sz w:val="22"/>
          <w:szCs w:val="22"/>
        </w:rPr>
      </w:pPr>
      <w:r w:rsidRPr="00C36779">
        <w:rPr>
          <w:rFonts w:ascii="Times New Roman" w:hAnsi="Times New Roman" w:cs="Times New Roman"/>
          <w:color w:val="C00000"/>
          <w:sz w:val="22"/>
          <w:szCs w:val="22"/>
        </w:rPr>
        <w:t>Hangi hallerde disiplin cezası</w:t>
      </w:r>
      <w:r w:rsidRPr="00C36779">
        <w:rPr>
          <w:rFonts w:ascii="Times New Roman" w:hAnsi="Times New Roman" w:cs="Times New Roman"/>
          <w:color w:val="C00000"/>
          <w:spacing w:val="-4"/>
          <w:sz w:val="22"/>
          <w:szCs w:val="22"/>
        </w:rPr>
        <w:t xml:space="preserve"> </w:t>
      </w:r>
      <w:r w:rsidRPr="00C36779">
        <w:rPr>
          <w:rFonts w:ascii="Times New Roman" w:hAnsi="Times New Roman" w:cs="Times New Roman"/>
          <w:color w:val="C00000"/>
          <w:sz w:val="22"/>
          <w:szCs w:val="22"/>
        </w:rPr>
        <w:t>alınır?</w:t>
      </w:r>
    </w:p>
    <w:p w:rsidR="00360785" w:rsidRPr="00C36779" w:rsidRDefault="00360785">
      <w:pPr>
        <w:pStyle w:val="GvdeMetni"/>
        <w:spacing w:before="11"/>
        <w:rPr>
          <w:rFonts w:ascii="Times New Roman" w:hAnsi="Times New Roman" w:cs="Times New Roman"/>
          <w:b/>
          <w:sz w:val="22"/>
          <w:szCs w:val="22"/>
        </w:rPr>
      </w:pPr>
    </w:p>
    <w:p w:rsidR="00360785" w:rsidRDefault="00C62176">
      <w:pPr>
        <w:pStyle w:val="ListeParagraf"/>
        <w:numPr>
          <w:ilvl w:val="0"/>
          <w:numId w:val="1"/>
        </w:numPr>
        <w:tabs>
          <w:tab w:val="left" w:pos="624"/>
        </w:tabs>
        <w:ind w:right="120"/>
        <w:rPr>
          <w:rFonts w:ascii="Times New Roman" w:hAnsi="Times New Roman" w:cs="Times New Roman"/>
        </w:rPr>
      </w:pPr>
      <w:r w:rsidRPr="00C36779">
        <w:rPr>
          <w:rFonts w:ascii="Times New Roman" w:hAnsi="Times New Roman" w:cs="Times New Roman"/>
        </w:rPr>
        <w:t xml:space="preserve">Konuyla ilgili olarak </w:t>
      </w:r>
      <w:hyperlink r:id="rId11">
        <w:r w:rsidRPr="00C36779">
          <w:rPr>
            <w:rFonts w:ascii="Times New Roman" w:hAnsi="Times New Roman" w:cs="Times New Roman"/>
            <w:b/>
            <w:color w:val="006FC0"/>
          </w:rPr>
          <w:t>https://www.yok.gov.tr</w:t>
        </w:r>
      </w:hyperlink>
      <w:r w:rsidRPr="00C36779">
        <w:rPr>
          <w:rFonts w:ascii="Times New Roman" w:hAnsi="Times New Roman" w:cs="Times New Roman"/>
          <w:b/>
          <w:color w:val="006FC0"/>
        </w:rPr>
        <w:t xml:space="preserve">/ </w:t>
      </w:r>
      <w:r w:rsidRPr="00C36779">
        <w:rPr>
          <w:rFonts w:ascii="Times New Roman" w:hAnsi="Times New Roman" w:cs="Times New Roman"/>
        </w:rPr>
        <w:t xml:space="preserve">web sitesinde </w:t>
      </w:r>
      <w:hyperlink r:id="rId12">
        <w:r w:rsidRPr="00C36779">
          <w:rPr>
            <w:rFonts w:ascii="Times New Roman" w:hAnsi="Times New Roman" w:cs="Times New Roman"/>
            <w:b/>
            <w:color w:val="006FC0"/>
          </w:rPr>
          <w:t>Yükseköğretim Kurumları Öğrenci</w:t>
        </w:r>
      </w:hyperlink>
      <w:hyperlink r:id="rId13">
        <w:r w:rsidRPr="00C36779">
          <w:rPr>
            <w:rFonts w:ascii="Times New Roman" w:hAnsi="Times New Roman" w:cs="Times New Roman"/>
            <w:b/>
            <w:color w:val="006FC0"/>
          </w:rPr>
          <w:t xml:space="preserve"> Disiplin Yönetmeliği</w:t>
        </w:r>
      </w:hyperlink>
      <w:r w:rsidRPr="00C36779">
        <w:rPr>
          <w:rFonts w:ascii="Times New Roman" w:hAnsi="Times New Roman" w:cs="Times New Roman"/>
        </w:rPr>
        <w:t>ni inceleyebilir</w:t>
      </w:r>
      <w:r w:rsidRPr="00C36779">
        <w:rPr>
          <w:rFonts w:ascii="Times New Roman" w:hAnsi="Times New Roman" w:cs="Times New Roman"/>
          <w:spacing w:val="-3"/>
        </w:rPr>
        <w:t xml:space="preserve"> </w:t>
      </w:r>
      <w:r w:rsidRPr="00C36779">
        <w:rPr>
          <w:rFonts w:ascii="Times New Roman" w:hAnsi="Times New Roman" w:cs="Times New Roman"/>
        </w:rPr>
        <w:t>siniz.</w:t>
      </w:r>
    </w:p>
    <w:p w:rsidR="00C36779" w:rsidRDefault="00C36779" w:rsidP="00C36779">
      <w:pPr>
        <w:pStyle w:val="ListeParagraf"/>
        <w:tabs>
          <w:tab w:val="left" w:pos="624"/>
        </w:tabs>
        <w:ind w:right="120" w:firstLine="0"/>
        <w:rPr>
          <w:rFonts w:ascii="Times New Roman" w:hAnsi="Times New Roman" w:cs="Times New Roman"/>
        </w:rPr>
      </w:pPr>
    </w:p>
    <w:p w:rsidR="00C36779" w:rsidRPr="00C36779" w:rsidRDefault="00C36779" w:rsidP="00C36779">
      <w:pPr>
        <w:pStyle w:val="Balk1"/>
        <w:numPr>
          <w:ilvl w:val="0"/>
          <w:numId w:val="2"/>
        </w:numPr>
        <w:tabs>
          <w:tab w:val="left" w:pos="623"/>
          <w:tab w:val="left" w:pos="624"/>
        </w:tabs>
        <w:ind w:hanging="361"/>
        <w:rPr>
          <w:rFonts w:ascii="Times New Roman" w:hAnsi="Times New Roman" w:cs="Times New Roman"/>
          <w:sz w:val="22"/>
          <w:szCs w:val="22"/>
        </w:rPr>
      </w:pPr>
      <w:r>
        <w:rPr>
          <w:rFonts w:ascii="Times New Roman" w:hAnsi="Times New Roman" w:cs="Times New Roman"/>
          <w:color w:val="C00000"/>
          <w:sz w:val="22"/>
          <w:szCs w:val="22"/>
        </w:rPr>
        <w:t>Kaydım hangi durumlarda silinir?</w:t>
      </w:r>
    </w:p>
    <w:p w:rsidR="00C36779" w:rsidRDefault="00C36779" w:rsidP="00C36779">
      <w:pPr>
        <w:pStyle w:val="ListeParagraf"/>
        <w:tabs>
          <w:tab w:val="left" w:pos="624"/>
        </w:tabs>
        <w:ind w:right="120" w:firstLine="0"/>
        <w:rPr>
          <w:rFonts w:ascii="Times New Roman" w:hAnsi="Times New Roman" w:cs="Times New Roman"/>
        </w:rPr>
      </w:pPr>
    </w:p>
    <w:p w:rsidR="00C36779" w:rsidRPr="008E5FC4" w:rsidRDefault="00C36779" w:rsidP="00C36779">
      <w:pPr>
        <w:pStyle w:val="ListeParagraf"/>
        <w:numPr>
          <w:ilvl w:val="0"/>
          <w:numId w:val="1"/>
        </w:numPr>
        <w:tabs>
          <w:tab w:val="left" w:pos="624"/>
        </w:tabs>
        <w:ind w:right="127"/>
        <w:rPr>
          <w:rFonts w:ascii="Times New Roman" w:hAnsi="Times New Roman" w:cs="Times New Roman"/>
          <w:u w:val="single"/>
        </w:rPr>
      </w:pPr>
      <w:r w:rsidRPr="00C36779">
        <w:rPr>
          <w:rFonts w:ascii="Times New Roman" w:hAnsi="Times New Roman" w:cs="Times New Roman"/>
        </w:rPr>
        <w:t xml:space="preserve">Yüksek lisans veya doktora/sanatta yeterlik tez çalışması ile ilgili uzmanlık alan dersinden </w:t>
      </w:r>
      <w:r w:rsidRPr="008E5FC4">
        <w:rPr>
          <w:rFonts w:ascii="Times New Roman" w:hAnsi="Times New Roman" w:cs="Times New Roman"/>
          <w:u w:val="single"/>
        </w:rPr>
        <w:t>üst üste iki kez</w:t>
      </w:r>
    </w:p>
    <w:p w:rsidR="00C36779" w:rsidRDefault="00C36779" w:rsidP="00930A07">
      <w:pPr>
        <w:pStyle w:val="ListeParagraf"/>
        <w:tabs>
          <w:tab w:val="left" w:pos="624"/>
        </w:tabs>
        <w:ind w:right="127" w:firstLine="0"/>
        <w:rPr>
          <w:rFonts w:ascii="Times New Roman" w:hAnsi="Times New Roman" w:cs="Times New Roman"/>
        </w:rPr>
      </w:pPr>
      <w:proofErr w:type="gramStart"/>
      <w:r w:rsidRPr="008E5FC4">
        <w:rPr>
          <w:rFonts w:ascii="Times New Roman" w:hAnsi="Times New Roman" w:cs="Times New Roman"/>
          <w:u w:val="single"/>
        </w:rPr>
        <w:t>veya</w:t>
      </w:r>
      <w:proofErr w:type="gramEnd"/>
      <w:r w:rsidRPr="008E5FC4">
        <w:rPr>
          <w:rFonts w:ascii="Times New Roman" w:hAnsi="Times New Roman" w:cs="Times New Roman"/>
          <w:u w:val="single"/>
        </w:rPr>
        <w:t xml:space="preserve"> aralıklı olarak üç kez başarısız</w:t>
      </w:r>
      <w:r w:rsidRPr="00C36779">
        <w:rPr>
          <w:rFonts w:ascii="Times New Roman" w:hAnsi="Times New Roman" w:cs="Times New Roman"/>
        </w:rPr>
        <w:t xml:space="preserve"> (BŞZ) notu alan öğrencilerin,</w:t>
      </w:r>
    </w:p>
    <w:p w:rsidR="00930A07" w:rsidRPr="00C36779" w:rsidRDefault="00930A07" w:rsidP="00930A07">
      <w:pPr>
        <w:pStyle w:val="ListeParagraf"/>
        <w:tabs>
          <w:tab w:val="left" w:pos="624"/>
        </w:tabs>
        <w:ind w:right="127" w:firstLine="0"/>
        <w:rPr>
          <w:rFonts w:ascii="Times New Roman" w:hAnsi="Times New Roman" w:cs="Times New Roman"/>
        </w:rPr>
      </w:pPr>
    </w:p>
    <w:p w:rsidR="00C36779" w:rsidRPr="00C36779" w:rsidRDefault="00C36779" w:rsidP="00C36779">
      <w:pPr>
        <w:pStyle w:val="ListeParagraf"/>
        <w:numPr>
          <w:ilvl w:val="0"/>
          <w:numId w:val="1"/>
        </w:numPr>
        <w:tabs>
          <w:tab w:val="left" w:pos="624"/>
        </w:tabs>
        <w:ind w:right="127"/>
        <w:rPr>
          <w:rFonts w:ascii="Times New Roman" w:hAnsi="Times New Roman" w:cs="Times New Roman"/>
        </w:rPr>
      </w:pPr>
      <w:r w:rsidRPr="00C36779">
        <w:rPr>
          <w:rFonts w:ascii="Times New Roman" w:hAnsi="Times New Roman" w:cs="Times New Roman"/>
        </w:rPr>
        <w:t>Yüksek lisans diploması ile doktora/sanatta yeterlik programlarına başvuran ve koşullarını yerine getirdiği</w:t>
      </w:r>
    </w:p>
    <w:p w:rsidR="00930A07" w:rsidRPr="00C36779" w:rsidRDefault="00C36779" w:rsidP="00930A07">
      <w:pPr>
        <w:pStyle w:val="ListeParagraf"/>
        <w:tabs>
          <w:tab w:val="left" w:pos="624"/>
        </w:tabs>
        <w:ind w:right="127" w:firstLine="0"/>
        <w:rPr>
          <w:rFonts w:ascii="Times New Roman" w:hAnsi="Times New Roman" w:cs="Times New Roman"/>
        </w:rPr>
      </w:pPr>
      <w:proofErr w:type="gramStart"/>
      <w:r w:rsidRPr="00C36779">
        <w:rPr>
          <w:rFonts w:ascii="Times New Roman" w:hAnsi="Times New Roman" w:cs="Times New Roman"/>
        </w:rPr>
        <w:t>halde</w:t>
      </w:r>
      <w:proofErr w:type="gramEnd"/>
      <w:r w:rsidRPr="00C36779">
        <w:rPr>
          <w:rFonts w:ascii="Times New Roman" w:hAnsi="Times New Roman" w:cs="Times New Roman"/>
        </w:rPr>
        <w:t xml:space="preserve"> beşinci yarıyıl sonuna kadar yeterlik sınavına girmeyen doktora/sanatta yeterlik öğrencilerinin,</w:t>
      </w:r>
      <w:r w:rsidRPr="00930A07">
        <w:rPr>
          <w:rFonts w:ascii="Times New Roman" w:hAnsi="Times New Roman" w:cs="Times New Roman"/>
        </w:rPr>
        <w:t xml:space="preserve"> </w:t>
      </w:r>
      <w:r w:rsidRPr="00930A07">
        <w:rPr>
          <w:rFonts w:ascii="Times New Roman" w:hAnsi="Times New Roman" w:cs="Times New Roman"/>
        </w:rPr>
        <w:cr/>
      </w:r>
      <w:r w:rsidR="00930A07" w:rsidRPr="00930A07">
        <w:rPr>
          <w:rFonts w:ascii="Times New Roman" w:hAnsi="Times New Roman" w:cs="Times New Roman"/>
        </w:rPr>
        <w:t xml:space="preserve"> </w:t>
      </w:r>
    </w:p>
    <w:p w:rsidR="00930A07" w:rsidRPr="00930A07" w:rsidRDefault="00930A07" w:rsidP="00930A07">
      <w:pPr>
        <w:pStyle w:val="ListeParagraf"/>
        <w:numPr>
          <w:ilvl w:val="0"/>
          <w:numId w:val="1"/>
        </w:numPr>
        <w:tabs>
          <w:tab w:val="left" w:pos="624"/>
        </w:tabs>
        <w:ind w:right="127"/>
        <w:rPr>
          <w:rFonts w:ascii="Times New Roman" w:hAnsi="Times New Roman" w:cs="Times New Roman"/>
        </w:rPr>
      </w:pPr>
      <w:r>
        <w:t>Bilimsel hazırlık alan bir öğrencinin iki dönem üst üste bilimsel hazırlık derslerinden başarısız olması durumunda Enstitüden ilişiği kesilir.</w:t>
      </w:r>
    </w:p>
    <w:p w:rsidR="00930A07" w:rsidRDefault="00930A07" w:rsidP="00930A07">
      <w:pPr>
        <w:tabs>
          <w:tab w:val="left" w:pos="624"/>
        </w:tabs>
        <w:ind w:right="127"/>
        <w:rPr>
          <w:rFonts w:ascii="Times New Roman" w:hAnsi="Times New Roman" w:cs="Times New Roman"/>
        </w:rPr>
      </w:pPr>
    </w:p>
    <w:p w:rsidR="00930A07" w:rsidRPr="00C36779" w:rsidRDefault="00930A07" w:rsidP="00930A07">
      <w:pPr>
        <w:pStyle w:val="Balk1"/>
        <w:numPr>
          <w:ilvl w:val="0"/>
          <w:numId w:val="2"/>
        </w:numPr>
        <w:tabs>
          <w:tab w:val="left" w:pos="623"/>
          <w:tab w:val="left" w:pos="624"/>
        </w:tabs>
        <w:spacing w:before="90"/>
        <w:ind w:hanging="361"/>
        <w:rPr>
          <w:rFonts w:ascii="Times New Roman" w:hAnsi="Times New Roman" w:cs="Times New Roman"/>
          <w:sz w:val="22"/>
          <w:szCs w:val="22"/>
        </w:rPr>
      </w:pPr>
      <w:r>
        <w:rPr>
          <w:rFonts w:ascii="Times New Roman" w:hAnsi="Times New Roman" w:cs="Times New Roman"/>
          <w:color w:val="C00000"/>
          <w:sz w:val="22"/>
          <w:szCs w:val="22"/>
        </w:rPr>
        <w:t>Lisansüstü eğitimde süre ne kadardır</w:t>
      </w:r>
      <w:r w:rsidRPr="00C36779">
        <w:rPr>
          <w:rFonts w:ascii="Times New Roman" w:hAnsi="Times New Roman" w:cs="Times New Roman"/>
          <w:color w:val="C00000"/>
          <w:sz w:val="22"/>
          <w:szCs w:val="22"/>
        </w:rPr>
        <w:t>?</w:t>
      </w:r>
    </w:p>
    <w:p w:rsidR="00930A07" w:rsidRPr="00C36779" w:rsidRDefault="00930A07" w:rsidP="00930A07">
      <w:pPr>
        <w:pStyle w:val="GvdeMetni"/>
        <w:spacing w:before="10"/>
        <w:rPr>
          <w:rFonts w:ascii="Times New Roman" w:hAnsi="Times New Roman" w:cs="Times New Roman"/>
          <w:b/>
          <w:sz w:val="22"/>
          <w:szCs w:val="22"/>
        </w:rPr>
      </w:pPr>
    </w:p>
    <w:p w:rsidR="00930A07" w:rsidRPr="00930A07" w:rsidRDefault="00930A07" w:rsidP="00930A07">
      <w:pPr>
        <w:pStyle w:val="ListeParagraf"/>
        <w:numPr>
          <w:ilvl w:val="0"/>
          <w:numId w:val="1"/>
        </w:numPr>
        <w:tabs>
          <w:tab w:val="left" w:pos="624"/>
        </w:tabs>
        <w:ind w:hanging="361"/>
        <w:jc w:val="left"/>
        <w:rPr>
          <w:rFonts w:ascii="Times New Roman" w:hAnsi="Times New Roman" w:cs="Times New Roman"/>
        </w:rPr>
      </w:pPr>
      <w:r>
        <w:rPr>
          <w:rFonts w:ascii="Times New Roman" w:hAnsi="Times New Roman" w:cs="Times New Roman"/>
        </w:rPr>
        <w:t xml:space="preserve">Tezsiz yüksek lisansta; </w:t>
      </w:r>
      <w:r>
        <w:t>en az iki yarıyıl, en çok üç yarıyıl,</w:t>
      </w:r>
    </w:p>
    <w:p w:rsidR="00930A07" w:rsidRPr="00930A07" w:rsidRDefault="00930A07" w:rsidP="00930A07">
      <w:pPr>
        <w:pStyle w:val="ListeParagraf"/>
        <w:tabs>
          <w:tab w:val="left" w:pos="624"/>
        </w:tabs>
        <w:ind w:firstLine="0"/>
        <w:jc w:val="left"/>
        <w:rPr>
          <w:rFonts w:ascii="Times New Roman" w:hAnsi="Times New Roman" w:cs="Times New Roman"/>
        </w:rPr>
      </w:pPr>
    </w:p>
    <w:p w:rsidR="00930A07" w:rsidRPr="00930A07" w:rsidRDefault="00930A07" w:rsidP="00930A07">
      <w:pPr>
        <w:pStyle w:val="ListeParagraf"/>
        <w:numPr>
          <w:ilvl w:val="0"/>
          <w:numId w:val="1"/>
        </w:numPr>
        <w:tabs>
          <w:tab w:val="left" w:pos="624"/>
        </w:tabs>
        <w:ind w:hanging="361"/>
        <w:jc w:val="left"/>
        <w:rPr>
          <w:rFonts w:ascii="Times New Roman" w:hAnsi="Times New Roman" w:cs="Times New Roman"/>
        </w:rPr>
      </w:pPr>
      <w:r>
        <w:t>Tezli yüksek lisansta; en az dört yarıyıl, en çok altı yarıyıl,</w:t>
      </w:r>
    </w:p>
    <w:p w:rsidR="00930A07" w:rsidRPr="00930A07" w:rsidRDefault="00930A07" w:rsidP="00930A07">
      <w:pPr>
        <w:pStyle w:val="ListeParagraf"/>
        <w:tabs>
          <w:tab w:val="left" w:pos="624"/>
        </w:tabs>
        <w:ind w:firstLine="0"/>
        <w:jc w:val="left"/>
        <w:rPr>
          <w:rFonts w:ascii="Times New Roman" w:hAnsi="Times New Roman" w:cs="Times New Roman"/>
        </w:rPr>
      </w:pPr>
    </w:p>
    <w:p w:rsidR="00930A07" w:rsidRPr="00930A07" w:rsidRDefault="00930A07" w:rsidP="00930A07">
      <w:pPr>
        <w:pStyle w:val="ListeParagraf"/>
        <w:numPr>
          <w:ilvl w:val="0"/>
          <w:numId w:val="1"/>
        </w:numPr>
        <w:tabs>
          <w:tab w:val="left" w:pos="624"/>
        </w:tabs>
        <w:ind w:hanging="361"/>
        <w:jc w:val="left"/>
        <w:rPr>
          <w:rFonts w:ascii="Times New Roman" w:hAnsi="Times New Roman" w:cs="Times New Roman"/>
        </w:rPr>
      </w:pPr>
      <w:r>
        <w:t>Doktorada; en az sekiz yarıyıl, en çok on iki yarıyıldır.</w:t>
      </w:r>
    </w:p>
    <w:p w:rsidR="00930A07" w:rsidRPr="00930A07" w:rsidRDefault="00930A07" w:rsidP="00930A07">
      <w:pPr>
        <w:pStyle w:val="ListeParagraf"/>
        <w:tabs>
          <w:tab w:val="left" w:pos="624"/>
        </w:tabs>
        <w:ind w:firstLine="0"/>
        <w:jc w:val="left"/>
        <w:rPr>
          <w:rFonts w:ascii="Times New Roman" w:hAnsi="Times New Roman" w:cs="Times New Roman"/>
        </w:rPr>
      </w:pPr>
    </w:p>
    <w:p w:rsidR="00930A07" w:rsidRPr="00C36779" w:rsidRDefault="00930A07" w:rsidP="00930A07">
      <w:pPr>
        <w:pStyle w:val="ListeParagraf"/>
        <w:numPr>
          <w:ilvl w:val="0"/>
          <w:numId w:val="1"/>
        </w:numPr>
        <w:tabs>
          <w:tab w:val="left" w:pos="624"/>
        </w:tabs>
        <w:ind w:hanging="361"/>
        <w:jc w:val="left"/>
        <w:rPr>
          <w:rFonts w:ascii="Times New Roman" w:hAnsi="Times New Roman" w:cs="Times New Roman"/>
        </w:rPr>
      </w:pPr>
      <w:r>
        <w:t xml:space="preserve">Bu sürelere Bilimsel Hazırlıkta geçen süreler </w:t>
      </w:r>
      <w:proofErr w:type="gramStart"/>
      <w:r>
        <w:t>dahil</w:t>
      </w:r>
      <w:proofErr w:type="gramEnd"/>
      <w:r>
        <w:t xml:space="preserve"> değildir.</w:t>
      </w:r>
    </w:p>
    <w:p w:rsidR="00930A07" w:rsidRPr="00C36779" w:rsidRDefault="00930A07" w:rsidP="00930A07">
      <w:pPr>
        <w:pStyle w:val="ListeParagraf"/>
        <w:tabs>
          <w:tab w:val="left" w:pos="624"/>
        </w:tabs>
        <w:ind w:firstLine="0"/>
        <w:jc w:val="left"/>
        <w:rPr>
          <w:rFonts w:ascii="Times New Roman" w:hAnsi="Times New Roman" w:cs="Times New Roman"/>
        </w:rPr>
      </w:pPr>
    </w:p>
    <w:p w:rsidR="00360785" w:rsidRPr="00C36779" w:rsidRDefault="00C62176">
      <w:pPr>
        <w:pStyle w:val="Balk1"/>
        <w:numPr>
          <w:ilvl w:val="0"/>
          <w:numId w:val="2"/>
        </w:numPr>
        <w:tabs>
          <w:tab w:val="left" w:pos="623"/>
          <w:tab w:val="left" w:pos="624"/>
        </w:tabs>
        <w:spacing w:before="90"/>
        <w:ind w:hanging="361"/>
        <w:rPr>
          <w:rFonts w:ascii="Times New Roman" w:hAnsi="Times New Roman" w:cs="Times New Roman"/>
          <w:sz w:val="22"/>
          <w:szCs w:val="22"/>
        </w:rPr>
      </w:pPr>
      <w:r w:rsidRPr="00C36779">
        <w:rPr>
          <w:rFonts w:ascii="Times New Roman" w:hAnsi="Times New Roman" w:cs="Times New Roman"/>
          <w:color w:val="C00000"/>
          <w:sz w:val="22"/>
          <w:szCs w:val="22"/>
        </w:rPr>
        <w:t>Notlar, transkript hataları ve diğer sorunlarım için nereye</w:t>
      </w:r>
      <w:r w:rsidRPr="00C36779">
        <w:rPr>
          <w:rFonts w:ascii="Times New Roman" w:hAnsi="Times New Roman" w:cs="Times New Roman"/>
          <w:color w:val="C00000"/>
          <w:spacing w:val="-9"/>
          <w:sz w:val="22"/>
          <w:szCs w:val="22"/>
        </w:rPr>
        <w:t xml:space="preserve"> </w:t>
      </w:r>
      <w:r w:rsidRPr="00C36779">
        <w:rPr>
          <w:rFonts w:ascii="Times New Roman" w:hAnsi="Times New Roman" w:cs="Times New Roman"/>
          <w:color w:val="C00000"/>
          <w:sz w:val="22"/>
          <w:szCs w:val="22"/>
        </w:rPr>
        <w:t>başvurmalıyım?</w:t>
      </w:r>
    </w:p>
    <w:p w:rsidR="00360785" w:rsidRPr="00C36779" w:rsidRDefault="00360785">
      <w:pPr>
        <w:pStyle w:val="GvdeMetni"/>
        <w:spacing w:before="10"/>
        <w:rPr>
          <w:rFonts w:ascii="Times New Roman" w:hAnsi="Times New Roman" w:cs="Times New Roman"/>
          <w:b/>
          <w:sz w:val="22"/>
          <w:szCs w:val="22"/>
        </w:rPr>
      </w:pPr>
    </w:p>
    <w:p w:rsidR="00360785" w:rsidRPr="00C36779" w:rsidRDefault="00677012">
      <w:pPr>
        <w:pStyle w:val="ListeParagraf"/>
        <w:numPr>
          <w:ilvl w:val="0"/>
          <w:numId w:val="1"/>
        </w:numPr>
        <w:tabs>
          <w:tab w:val="left" w:pos="624"/>
        </w:tabs>
        <w:ind w:hanging="361"/>
        <w:jc w:val="left"/>
        <w:rPr>
          <w:rFonts w:ascii="Times New Roman" w:hAnsi="Times New Roman" w:cs="Times New Roman"/>
          <w:b/>
        </w:rPr>
      </w:pPr>
      <w:r w:rsidRPr="00C36779">
        <w:rPr>
          <w:rFonts w:ascii="Times New Roman" w:hAnsi="Times New Roman" w:cs="Times New Roman"/>
        </w:rPr>
        <w:t>Enstitü</w:t>
      </w:r>
      <w:r w:rsidR="00C62176" w:rsidRPr="00C36779">
        <w:rPr>
          <w:rFonts w:ascii="Times New Roman" w:hAnsi="Times New Roman" w:cs="Times New Roman"/>
        </w:rPr>
        <w:t xml:space="preserve"> öğrenci işlerine müracaat</w:t>
      </w:r>
      <w:r w:rsidR="00C62176" w:rsidRPr="00C36779">
        <w:rPr>
          <w:rFonts w:ascii="Times New Roman" w:hAnsi="Times New Roman" w:cs="Times New Roman"/>
          <w:spacing w:val="-3"/>
        </w:rPr>
        <w:t xml:space="preserve"> </w:t>
      </w:r>
      <w:r w:rsidR="00C62176" w:rsidRPr="00C36779">
        <w:rPr>
          <w:rFonts w:ascii="Times New Roman" w:hAnsi="Times New Roman" w:cs="Times New Roman"/>
        </w:rPr>
        <w:t>edebilirsiniz</w:t>
      </w:r>
      <w:r w:rsidR="00C62176" w:rsidRPr="00C36779">
        <w:rPr>
          <w:rFonts w:ascii="Times New Roman" w:hAnsi="Times New Roman" w:cs="Times New Roman"/>
          <w:b/>
        </w:rPr>
        <w:t>.</w:t>
      </w:r>
    </w:p>
    <w:p w:rsidR="00360785" w:rsidRPr="00C36779" w:rsidRDefault="00360785">
      <w:pPr>
        <w:pStyle w:val="GvdeMetni"/>
        <w:spacing w:before="1"/>
        <w:rPr>
          <w:rFonts w:ascii="Times New Roman" w:hAnsi="Times New Roman" w:cs="Times New Roman"/>
          <w:b/>
          <w:sz w:val="22"/>
          <w:szCs w:val="22"/>
        </w:rPr>
      </w:pPr>
    </w:p>
    <w:p w:rsidR="00360785" w:rsidRPr="00C36779" w:rsidRDefault="00C62176">
      <w:pPr>
        <w:pStyle w:val="Balk1"/>
        <w:numPr>
          <w:ilvl w:val="0"/>
          <w:numId w:val="2"/>
        </w:numPr>
        <w:tabs>
          <w:tab w:val="left" w:pos="624"/>
        </w:tabs>
        <w:ind w:right="126"/>
        <w:jc w:val="both"/>
        <w:rPr>
          <w:rFonts w:ascii="Times New Roman" w:hAnsi="Times New Roman" w:cs="Times New Roman"/>
          <w:sz w:val="22"/>
          <w:szCs w:val="22"/>
        </w:rPr>
      </w:pPr>
      <w:r w:rsidRPr="00C36779">
        <w:rPr>
          <w:rFonts w:ascii="Times New Roman" w:hAnsi="Times New Roman" w:cs="Times New Roman"/>
          <w:color w:val="C00000"/>
          <w:sz w:val="22"/>
          <w:szCs w:val="22"/>
        </w:rPr>
        <w:t>Katkı payımı / Öğrenim ücretimi sehven fazla ödedim. Ödediğim fazla miktarı geri alabilir miyim?</w:t>
      </w:r>
    </w:p>
    <w:p w:rsidR="00360785" w:rsidRPr="00C36779" w:rsidRDefault="00360785">
      <w:pPr>
        <w:pStyle w:val="GvdeMetni"/>
        <w:spacing w:before="10"/>
        <w:rPr>
          <w:rFonts w:ascii="Times New Roman" w:hAnsi="Times New Roman" w:cs="Times New Roman"/>
          <w:b/>
          <w:sz w:val="22"/>
          <w:szCs w:val="22"/>
        </w:rPr>
      </w:pPr>
    </w:p>
    <w:p w:rsidR="00360785" w:rsidRPr="00C36779" w:rsidRDefault="00C62176">
      <w:pPr>
        <w:pStyle w:val="ListeParagraf"/>
        <w:numPr>
          <w:ilvl w:val="0"/>
          <w:numId w:val="1"/>
        </w:numPr>
        <w:tabs>
          <w:tab w:val="left" w:pos="624"/>
        </w:tabs>
        <w:spacing w:before="1"/>
        <w:ind w:right="119"/>
        <w:rPr>
          <w:rFonts w:ascii="Times New Roman" w:hAnsi="Times New Roman" w:cs="Times New Roman"/>
        </w:rPr>
      </w:pPr>
      <w:r w:rsidRPr="00C36779">
        <w:rPr>
          <w:rFonts w:ascii="Times New Roman" w:hAnsi="Times New Roman" w:cs="Times New Roman"/>
        </w:rPr>
        <w:t xml:space="preserve">Katkı payını sehven fazla ödeyen öğrenci, dekont (ödeme belgesi) ve dilekçe ile birlikte </w:t>
      </w:r>
      <w:proofErr w:type="spellStart"/>
      <w:proofErr w:type="gramStart"/>
      <w:r w:rsidR="00677012" w:rsidRPr="00C36779">
        <w:rPr>
          <w:rFonts w:ascii="Times New Roman" w:hAnsi="Times New Roman" w:cs="Times New Roman"/>
        </w:rPr>
        <w:t>Sağlık,Kültür</w:t>
      </w:r>
      <w:proofErr w:type="spellEnd"/>
      <w:proofErr w:type="gramEnd"/>
      <w:r w:rsidR="00677012" w:rsidRPr="00C36779">
        <w:rPr>
          <w:rFonts w:ascii="Times New Roman" w:hAnsi="Times New Roman" w:cs="Times New Roman"/>
        </w:rPr>
        <w:t xml:space="preserve"> ve Spor Daire Başkanlığına </w:t>
      </w:r>
      <w:r w:rsidRPr="00C36779">
        <w:rPr>
          <w:rFonts w:ascii="Times New Roman" w:hAnsi="Times New Roman" w:cs="Times New Roman"/>
        </w:rPr>
        <w:t>müracaat etmesi halinde iade</w:t>
      </w:r>
      <w:r w:rsidRPr="00C36779">
        <w:rPr>
          <w:rFonts w:ascii="Times New Roman" w:hAnsi="Times New Roman" w:cs="Times New Roman"/>
          <w:spacing w:val="-8"/>
        </w:rPr>
        <w:t xml:space="preserve"> </w:t>
      </w:r>
      <w:r w:rsidRPr="00C36779">
        <w:rPr>
          <w:rFonts w:ascii="Times New Roman" w:hAnsi="Times New Roman" w:cs="Times New Roman"/>
        </w:rPr>
        <w:t>edilir.</w:t>
      </w:r>
    </w:p>
    <w:p w:rsidR="00360785" w:rsidRPr="00C36779" w:rsidRDefault="00360785">
      <w:pPr>
        <w:pStyle w:val="GvdeMetni"/>
        <w:spacing w:before="2"/>
        <w:rPr>
          <w:rFonts w:ascii="Times New Roman" w:hAnsi="Times New Roman" w:cs="Times New Roman"/>
          <w:sz w:val="22"/>
          <w:szCs w:val="22"/>
        </w:rPr>
      </w:pPr>
    </w:p>
    <w:p w:rsidR="00360785" w:rsidRPr="00930A07" w:rsidRDefault="00C62176">
      <w:pPr>
        <w:pStyle w:val="Balk1"/>
        <w:numPr>
          <w:ilvl w:val="0"/>
          <w:numId w:val="2"/>
        </w:numPr>
        <w:tabs>
          <w:tab w:val="left" w:pos="623"/>
          <w:tab w:val="left" w:pos="624"/>
        </w:tabs>
        <w:spacing w:before="90"/>
        <w:ind w:hanging="361"/>
        <w:rPr>
          <w:rFonts w:ascii="Times New Roman" w:hAnsi="Times New Roman" w:cs="Times New Roman"/>
          <w:sz w:val="22"/>
          <w:szCs w:val="22"/>
        </w:rPr>
      </w:pPr>
      <w:r w:rsidRPr="00930A07">
        <w:rPr>
          <w:rFonts w:ascii="Times New Roman" w:hAnsi="Times New Roman" w:cs="Times New Roman"/>
          <w:color w:val="C00000"/>
          <w:sz w:val="22"/>
          <w:szCs w:val="22"/>
        </w:rPr>
        <w:t>Öğrencinin mezuniyet koşulları</w:t>
      </w:r>
      <w:r w:rsidRPr="00930A07">
        <w:rPr>
          <w:rFonts w:ascii="Times New Roman" w:hAnsi="Times New Roman" w:cs="Times New Roman"/>
          <w:color w:val="C00000"/>
          <w:spacing w:val="-2"/>
          <w:sz w:val="22"/>
          <w:szCs w:val="22"/>
        </w:rPr>
        <w:t xml:space="preserve"> </w:t>
      </w:r>
      <w:r w:rsidRPr="00930A07">
        <w:rPr>
          <w:rFonts w:ascii="Times New Roman" w:hAnsi="Times New Roman" w:cs="Times New Roman"/>
          <w:color w:val="C00000"/>
          <w:sz w:val="22"/>
          <w:szCs w:val="22"/>
        </w:rPr>
        <w:t>nelerdir?</w:t>
      </w:r>
    </w:p>
    <w:p w:rsidR="00360785" w:rsidRPr="00C36779" w:rsidRDefault="00360785">
      <w:pPr>
        <w:pStyle w:val="GvdeMetni"/>
        <w:spacing w:before="10"/>
        <w:rPr>
          <w:rFonts w:ascii="Times New Roman" w:hAnsi="Times New Roman" w:cs="Times New Roman"/>
          <w:b/>
          <w:sz w:val="22"/>
          <w:szCs w:val="22"/>
        </w:rPr>
      </w:pPr>
    </w:p>
    <w:p w:rsidR="00360785" w:rsidRPr="00C36779" w:rsidRDefault="00C62176">
      <w:pPr>
        <w:pStyle w:val="ListeParagraf"/>
        <w:numPr>
          <w:ilvl w:val="0"/>
          <w:numId w:val="1"/>
        </w:numPr>
        <w:tabs>
          <w:tab w:val="left" w:pos="624"/>
        </w:tabs>
        <w:spacing w:line="276" w:lineRule="auto"/>
        <w:ind w:right="119"/>
        <w:rPr>
          <w:rFonts w:ascii="Times New Roman" w:hAnsi="Times New Roman" w:cs="Times New Roman"/>
        </w:rPr>
      </w:pPr>
      <w:r w:rsidRPr="00C36779">
        <w:rPr>
          <w:rFonts w:ascii="Times New Roman" w:hAnsi="Times New Roman" w:cs="Times New Roman"/>
        </w:rPr>
        <w:t>Tezsiz Yüksek Lisans Programından mezun olabilmek için en az on ders, dönem projesi ve 60 krediyi başarı ile t</w:t>
      </w:r>
      <w:r w:rsidR="008E5FC4">
        <w:rPr>
          <w:rFonts w:ascii="Times New Roman" w:hAnsi="Times New Roman" w:cs="Times New Roman"/>
        </w:rPr>
        <w:t>amamlayan ve 4,00 üzerinden 2,00</w:t>
      </w:r>
      <w:r w:rsidRPr="00C36779">
        <w:rPr>
          <w:rFonts w:ascii="Times New Roman" w:hAnsi="Times New Roman" w:cs="Times New Roman"/>
        </w:rPr>
        <w:t xml:space="preserve"> ortalamaya sahip olmak</w:t>
      </w:r>
      <w:r w:rsidRPr="00C36779">
        <w:rPr>
          <w:rFonts w:ascii="Times New Roman" w:hAnsi="Times New Roman" w:cs="Times New Roman"/>
          <w:spacing w:val="-7"/>
        </w:rPr>
        <w:t xml:space="preserve"> </w:t>
      </w:r>
      <w:r w:rsidRPr="00C36779">
        <w:rPr>
          <w:rFonts w:ascii="Times New Roman" w:hAnsi="Times New Roman" w:cs="Times New Roman"/>
        </w:rPr>
        <w:t>gerekir.</w:t>
      </w:r>
    </w:p>
    <w:p w:rsidR="00360785" w:rsidRPr="00C36779" w:rsidRDefault="00360785">
      <w:pPr>
        <w:pStyle w:val="GvdeMetni"/>
        <w:spacing w:before="9"/>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line="276" w:lineRule="auto"/>
        <w:ind w:right="123"/>
        <w:rPr>
          <w:rFonts w:ascii="Times New Roman" w:hAnsi="Times New Roman" w:cs="Times New Roman"/>
        </w:rPr>
      </w:pPr>
      <w:r w:rsidRPr="00C36779">
        <w:rPr>
          <w:rFonts w:ascii="Times New Roman" w:hAnsi="Times New Roman" w:cs="Times New Roman"/>
        </w:rPr>
        <w:t xml:space="preserve">Tezli Yüksek Lisans Programından mezun olabilmek için en az en az yedi adet ders, bir seminer, danışmanlık, ders ve tez aşamasında alınan uzmanlık alanı dersleri 120 krediyi başarı ile </w:t>
      </w:r>
      <w:r w:rsidR="008E5FC4">
        <w:rPr>
          <w:rFonts w:ascii="Times New Roman" w:hAnsi="Times New Roman" w:cs="Times New Roman"/>
        </w:rPr>
        <w:t>tamamlayan ve 4,00 üzerinden 2,0</w:t>
      </w:r>
      <w:r w:rsidRPr="00C36779">
        <w:rPr>
          <w:rFonts w:ascii="Times New Roman" w:hAnsi="Times New Roman" w:cs="Times New Roman"/>
        </w:rPr>
        <w:t>0 ortalamaya sahip olmak</w:t>
      </w:r>
      <w:r w:rsidRPr="00C36779">
        <w:rPr>
          <w:rFonts w:ascii="Times New Roman" w:hAnsi="Times New Roman" w:cs="Times New Roman"/>
          <w:spacing w:val="-2"/>
        </w:rPr>
        <w:t xml:space="preserve"> </w:t>
      </w:r>
      <w:r w:rsidRPr="00C36779">
        <w:rPr>
          <w:rFonts w:ascii="Times New Roman" w:hAnsi="Times New Roman" w:cs="Times New Roman"/>
        </w:rPr>
        <w:t>gerekir.</w:t>
      </w:r>
      <w:r w:rsidR="00930A07">
        <w:rPr>
          <w:rFonts w:ascii="Times New Roman" w:hAnsi="Times New Roman" w:cs="Times New Roman"/>
        </w:rPr>
        <w:t xml:space="preserve"> Ayrıca öğrencinin mezuniyet için Tez Savunma Sınavından başarılı olması gerekir.</w:t>
      </w:r>
    </w:p>
    <w:p w:rsidR="00360785" w:rsidRPr="00C36779" w:rsidRDefault="00360785">
      <w:pPr>
        <w:pStyle w:val="GvdeMetni"/>
        <w:spacing w:before="7"/>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line="276" w:lineRule="auto"/>
        <w:ind w:right="121"/>
        <w:rPr>
          <w:rFonts w:ascii="Times New Roman" w:hAnsi="Times New Roman" w:cs="Times New Roman"/>
        </w:rPr>
      </w:pPr>
      <w:r w:rsidRPr="00C36779">
        <w:rPr>
          <w:rFonts w:ascii="Times New Roman" w:hAnsi="Times New Roman" w:cs="Times New Roman"/>
        </w:rPr>
        <w:t xml:space="preserve">Doktora Programından mezun olabilmek için en az 240 kredi ve 4,00 üzerinden </w:t>
      </w:r>
      <w:r w:rsidR="008E5FC4">
        <w:rPr>
          <w:rFonts w:ascii="Times New Roman" w:hAnsi="Times New Roman" w:cs="Times New Roman"/>
        </w:rPr>
        <w:t>2,50</w:t>
      </w:r>
      <w:r w:rsidRPr="00C36779">
        <w:rPr>
          <w:rFonts w:ascii="Times New Roman" w:hAnsi="Times New Roman" w:cs="Times New Roman"/>
        </w:rPr>
        <w:t xml:space="preserve"> ortalamaya sahip olmak gerekir. Doktora programında, yüksek lisans derecesi ile kabul edilen öğrenciler en az yedi ders, lisans derecesi ile kabul edilenler için en az on dört adet ders almaları gerekir. Ayrıca doktora programı bir seminer, danışmanlık, ders ve tez aşamasında uzmanlık alanı dersleri, yeterlik ve tez önerisi sınavından</w:t>
      </w:r>
      <w:r w:rsidRPr="00C36779">
        <w:rPr>
          <w:rFonts w:ascii="Times New Roman" w:hAnsi="Times New Roman" w:cs="Times New Roman"/>
          <w:spacing w:val="-1"/>
        </w:rPr>
        <w:t xml:space="preserve"> </w:t>
      </w:r>
      <w:r w:rsidRPr="00C36779">
        <w:rPr>
          <w:rFonts w:ascii="Times New Roman" w:hAnsi="Times New Roman" w:cs="Times New Roman"/>
        </w:rPr>
        <w:t>oluşur.</w:t>
      </w:r>
      <w:r w:rsidR="00930A07" w:rsidRPr="00930A07">
        <w:rPr>
          <w:rFonts w:ascii="Times New Roman" w:hAnsi="Times New Roman" w:cs="Times New Roman"/>
        </w:rPr>
        <w:t xml:space="preserve"> </w:t>
      </w:r>
      <w:r w:rsidR="00930A07">
        <w:rPr>
          <w:rFonts w:ascii="Times New Roman" w:hAnsi="Times New Roman" w:cs="Times New Roman"/>
        </w:rPr>
        <w:t>Ayrıca öğrencinin mezuniyet için Tez Savunma Sınavından başarılı olması gerekir.</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ind w:hanging="361"/>
        <w:rPr>
          <w:rFonts w:ascii="Times New Roman" w:hAnsi="Times New Roman" w:cs="Times New Roman"/>
          <w:sz w:val="22"/>
          <w:szCs w:val="22"/>
        </w:rPr>
      </w:pPr>
      <w:r w:rsidRPr="00C36779">
        <w:rPr>
          <w:rFonts w:ascii="Times New Roman" w:hAnsi="Times New Roman" w:cs="Times New Roman"/>
          <w:color w:val="C00000"/>
          <w:sz w:val="22"/>
          <w:szCs w:val="22"/>
        </w:rPr>
        <w:t>Mezun olmak için gerekli not ortalamasını tutturamayan öğrenciler ne</w:t>
      </w:r>
      <w:r w:rsidRPr="00C36779">
        <w:rPr>
          <w:rFonts w:ascii="Times New Roman" w:hAnsi="Times New Roman" w:cs="Times New Roman"/>
          <w:color w:val="C00000"/>
          <w:spacing w:val="-15"/>
          <w:sz w:val="22"/>
          <w:szCs w:val="22"/>
        </w:rPr>
        <w:t xml:space="preserve"> </w:t>
      </w:r>
      <w:r w:rsidRPr="00C36779">
        <w:rPr>
          <w:rFonts w:ascii="Times New Roman" w:hAnsi="Times New Roman" w:cs="Times New Roman"/>
          <w:color w:val="C00000"/>
          <w:sz w:val="22"/>
          <w:szCs w:val="22"/>
        </w:rPr>
        <w:t>yapmalıdır?</w:t>
      </w:r>
    </w:p>
    <w:p w:rsidR="00360785" w:rsidRPr="00C36779" w:rsidRDefault="00360785">
      <w:pPr>
        <w:pStyle w:val="GvdeMetni"/>
        <w:spacing w:before="11"/>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right="125"/>
        <w:rPr>
          <w:rFonts w:ascii="Times New Roman" w:hAnsi="Times New Roman" w:cs="Times New Roman"/>
        </w:rPr>
      </w:pPr>
      <w:r w:rsidRPr="00C36779">
        <w:rPr>
          <w:rFonts w:ascii="Times New Roman" w:hAnsi="Times New Roman" w:cs="Times New Roman"/>
        </w:rPr>
        <w:t>Mezun olmak için gerekli ortalamayı sağlayamayan öğrenciler bir sonraki dönemde/dönemlerde kayıt yenileme ve derse yazılım yaparak gerekli ortalamayı sağlamaları halinde mezun</w:t>
      </w:r>
      <w:r w:rsidRPr="00C36779">
        <w:rPr>
          <w:rFonts w:ascii="Times New Roman" w:hAnsi="Times New Roman" w:cs="Times New Roman"/>
          <w:spacing w:val="-19"/>
        </w:rPr>
        <w:t xml:space="preserve"> </w:t>
      </w:r>
      <w:r w:rsidRPr="00C36779">
        <w:rPr>
          <w:rFonts w:ascii="Times New Roman" w:hAnsi="Times New Roman" w:cs="Times New Roman"/>
        </w:rPr>
        <w:t>olabileceklerdir.</w:t>
      </w:r>
    </w:p>
    <w:p w:rsidR="00360785" w:rsidRPr="00C36779" w:rsidRDefault="00C62176">
      <w:pPr>
        <w:pStyle w:val="Balk1"/>
        <w:numPr>
          <w:ilvl w:val="0"/>
          <w:numId w:val="2"/>
        </w:numPr>
        <w:tabs>
          <w:tab w:val="left" w:pos="623"/>
          <w:tab w:val="left" w:pos="624"/>
        </w:tabs>
        <w:spacing w:before="90"/>
        <w:ind w:hanging="361"/>
        <w:rPr>
          <w:rFonts w:ascii="Times New Roman" w:hAnsi="Times New Roman" w:cs="Times New Roman"/>
          <w:sz w:val="22"/>
          <w:szCs w:val="22"/>
        </w:rPr>
      </w:pPr>
      <w:r w:rsidRPr="00C36779">
        <w:rPr>
          <w:rFonts w:ascii="Times New Roman" w:hAnsi="Times New Roman" w:cs="Times New Roman"/>
          <w:color w:val="C00000"/>
          <w:sz w:val="22"/>
          <w:szCs w:val="22"/>
        </w:rPr>
        <w:t>Diplomam henüz hazırlanmamış mezuniyet belgesi almak için ne</w:t>
      </w:r>
      <w:r w:rsidRPr="00C36779">
        <w:rPr>
          <w:rFonts w:ascii="Times New Roman" w:hAnsi="Times New Roman" w:cs="Times New Roman"/>
          <w:color w:val="C00000"/>
          <w:spacing w:val="-8"/>
          <w:sz w:val="22"/>
          <w:szCs w:val="22"/>
        </w:rPr>
        <w:t xml:space="preserve"> </w:t>
      </w:r>
      <w:r w:rsidRPr="00C36779">
        <w:rPr>
          <w:rFonts w:ascii="Times New Roman" w:hAnsi="Times New Roman" w:cs="Times New Roman"/>
          <w:color w:val="C00000"/>
          <w:sz w:val="22"/>
          <w:szCs w:val="22"/>
        </w:rPr>
        <w:t>yapmalıyım?</w:t>
      </w:r>
    </w:p>
    <w:p w:rsidR="00360785" w:rsidRPr="00C36779" w:rsidRDefault="00360785">
      <w:pPr>
        <w:pStyle w:val="GvdeMetni"/>
        <w:spacing w:before="10"/>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hanging="361"/>
        <w:jc w:val="left"/>
        <w:rPr>
          <w:rFonts w:ascii="Times New Roman" w:hAnsi="Times New Roman" w:cs="Times New Roman"/>
          <w:b/>
        </w:rPr>
      </w:pPr>
      <w:r w:rsidRPr="00C36779">
        <w:rPr>
          <w:rFonts w:ascii="Times New Roman" w:hAnsi="Times New Roman" w:cs="Times New Roman"/>
        </w:rPr>
        <w:t>Mezuniyete</w:t>
      </w:r>
      <w:r w:rsidRPr="00C36779">
        <w:rPr>
          <w:rFonts w:ascii="Times New Roman" w:hAnsi="Times New Roman" w:cs="Times New Roman"/>
          <w:spacing w:val="18"/>
        </w:rPr>
        <w:t xml:space="preserve"> </w:t>
      </w:r>
      <w:r w:rsidRPr="00C36779">
        <w:rPr>
          <w:rFonts w:ascii="Times New Roman" w:hAnsi="Times New Roman" w:cs="Times New Roman"/>
        </w:rPr>
        <w:t>hak</w:t>
      </w:r>
      <w:r w:rsidRPr="00C36779">
        <w:rPr>
          <w:rFonts w:ascii="Times New Roman" w:hAnsi="Times New Roman" w:cs="Times New Roman"/>
          <w:spacing w:val="18"/>
        </w:rPr>
        <w:t xml:space="preserve"> </w:t>
      </w:r>
      <w:r w:rsidRPr="00C36779">
        <w:rPr>
          <w:rFonts w:ascii="Times New Roman" w:hAnsi="Times New Roman" w:cs="Times New Roman"/>
        </w:rPr>
        <w:t>kazanmış</w:t>
      </w:r>
      <w:r w:rsidRPr="00C36779">
        <w:rPr>
          <w:rFonts w:ascii="Times New Roman" w:hAnsi="Times New Roman" w:cs="Times New Roman"/>
          <w:spacing w:val="18"/>
        </w:rPr>
        <w:t xml:space="preserve"> </w:t>
      </w:r>
      <w:r w:rsidRPr="00C36779">
        <w:rPr>
          <w:rFonts w:ascii="Times New Roman" w:hAnsi="Times New Roman" w:cs="Times New Roman"/>
        </w:rPr>
        <w:t>öğrenciler,</w:t>
      </w:r>
      <w:r w:rsidRPr="00C36779">
        <w:rPr>
          <w:rFonts w:ascii="Times New Roman" w:hAnsi="Times New Roman" w:cs="Times New Roman"/>
          <w:spacing w:val="19"/>
        </w:rPr>
        <w:t xml:space="preserve"> </w:t>
      </w:r>
      <w:r w:rsidRPr="00C36779">
        <w:rPr>
          <w:rFonts w:ascii="Times New Roman" w:hAnsi="Times New Roman" w:cs="Times New Roman"/>
        </w:rPr>
        <w:t>isterlerse</w:t>
      </w:r>
      <w:r w:rsidRPr="00C36779">
        <w:rPr>
          <w:rFonts w:ascii="Times New Roman" w:hAnsi="Times New Roman" w:cs="Times New Roman"/>
          <w:spacing w:val="19"/>
        </w:rPr>
        <w:t xml:space="preserve"> </w:t>
      </w:r>
      <w:hyperlink r:id="rId14">
        <w:r w:rsidRPr="00C36779">
          <w:rPr>
            <w:rFonts w:ascii="Times New Roman" w:hAnsi="Times New Roman" w:cs="Times New Roman"/>
            <w:b/>
            <w:color w:val="006FC0"/>
          </w:rPr>
          <w:t>E-Devlet</w:t>
        </w:r>
        <w:r w:rsidRPr="00C36779">
          <w:rPr>
            <w:rFonts w:ascii="Times New Roman" w:hAnsi="Times New Roman" w:cs="Times New Roman"/>
            <w:b/>
            <w:color w:val="006FC0"/>
            <w:spacing w:val="19"/>
          </w:rPr>
          <w:t xml:space="preserve"> </w:t>
        </w:r>
        <w:r w:rsidRPr="00C36779">
          <w:rPr>
            <w:rFonts w:ascii="Times New Roman" w:hAnsi="Times New Roman" w:cs="Times New Roman"/>
            <w:b/>
            <w:color w:val="006FC0"/>
          </w:rPr>
          <w:t>Yükseköğretim</w:t>
        </w:r>
        <w:r w:rsidRPr="00C36779">
          <w:rPr>
            <w:rFonts w:ascii="Times New Roman" w:hAnsi="Times New Roman" w:cs="Times New Roman"/>
            <w:b/>
            <w:color w:val="006FC0"/>
            <w:spacing w:val="18"/>
          </w:rPr>
          <w:t xml:space="preserve"> </w:t>
        </w:r>
        <w:r w:rsidRPr="00C36779">
          <w:rPr>
            <w:rFonts w:ascii="Times New Roman" w:hAnsi="Times New Roman" w:cs="Times New Roman"/>
            <w:b/>
            <w:color w:val="006FC0"/>
          </w:rPr>
          <w:t>Mezun</w:t>
        </w:r>
        <w:r w:rsidRPr="00C36779">
          <w:rPr>
            <w:rFonts w:ascii="Times New Roman" w:hAnsi="Times New Roman" w:cs="Times New Roman"/>
            <w:b/>
            <w:color w:val="006FC0"/>
            <w:spacing w:val="17"/>
          </w:rPr>
          <w:t xml:space="preserve"> </w:t>
        </w:r>
        <w:r w:rsidRPr="00C36779">
          <w:rPr>
            <w:rFonts w:ascii="Times New Roman" w:hAnsi="Times New Roman" w:cs="Times New Roman"/>
            <w:b/>
            <w:color w:val="006FC0"/>
          </w:rPr>
          <w:t>Belgesi</w:t>
        </w:r>
        <w:r w:rsidRPr="00C36779">
          <w:rPr>
            <w:rFonts w:ascii="Times New Roman" w:hAnsi="Times New Roman" w:cs="Times New Roman"/>
            <w:b/>
            <w:color w:val="006FC0"/>
            <w:spacing w:val="21"/>
          </w:rPr>
          <w:t xml:space="preserve"> </w:t>
        </w:r>
        <w:r w:rsidRPr="00C36779">
          <w:rPr>
            <w:rFonts w:ascii="Times New Roman" w:hAnsi="Times New Roman" w:cs="Times New Roman"/>
            <w:b/>
            <w:color w:val="006FC0"/>
          </w:rPr>
          <w:t>Sorgulama</w:t>
        </w:r>
      </w:hyperlink>
    </w:p>
    <w:p w:rsidR="00360785" w:rsidRPr="00C36779" w:rsidRDefault="00C62176">
      <w:pPr>
        <w:pStyle w:val="GvdeMetni"/>
        <w:ind w:left="623"/>
        <w:rPr>
          <w:rFonts w:ascii="Times New Roman" w:hAnsi="Times New Roman" w:cs="Times New Roman"/>
          <w:sz w:val="22"/>
          <w:szCs w:val="22"/>
        </w:rPr>
      </w:pPr>
      <w:proofErr w:type="gramStart"/>
      <w:r w:rsidRPr="00C36779">
        <w:rPr>
          <w:rFonts w:ascii="Times New Roman" w:hAnsi="Times New Roman" w:cs="Times New Roman"/>
          <w:sz w:val="22"/>
          <w:szCs w:val="22"/>
        </w:rPr>
        <w:t>üzerinden</w:t>
      </w:r>
      <w:proofErr w:type="gramEnd"/>
      <w:r w:rsidRPr="00C36779">
        <w:rPr>
          <w:rFonts w:ascii="Times New Roman" w:hAnsi="Times New Roman" w:cs="Times New Roman"/>
          <w:sz w:val="22"/>
          <w:szCs w:val="22"/>
        </w:rPr>
        <w:t xml:space="preserve"> kendi kullanıcı adı ve şifreleri ile giriş yaparak mezuniyet belgesini alabilir.</w:t>
      </w:r>
    </w:p>
    <w:p w:rsidR="00360785" w:rsidRPr="00C36779" w:rsidRDefault="00360785">
      <w:pPr>
        <w:pStyle w:val="GvdeMetni"/>
        <w:spacing w:before="11"/>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ind w:hanging="361"/>
        <w:rPr>
          <w:rFonts w:ascii="Times New Roman" w:hAnsi="Times New Roman" w:cs="Times New Roman"/>
          <w:sz w:val="22"/>
          <w:szCs w:val="22"/>
        </w:rPr>
      </w:pPr>
      <w:r w:rsidRPr="00C36779">
        <w:rPr>
          <w:rFonts w:ascii="Times New Roman" w:hAnsi="Times New Roman" w:cs="Times New Roman"/>
          <w:color w:val="C00000"/>
          <w:sz w:val="22"/>
          <w:szCs w:val="22"/>
        </w:rPr>
        <w:t>Diploma belgesinin zayii olması veya kaybedilmesi durumunda istenen belgeler</w:t>
      </w:r>
      <w:r w:rsidRPr="00C36779">
        <w:rPr>
          <w:rFonts w:ascii="Times New Roman" w:hAnsi="Times New Roman" w:cs="Times New Roman"/>
          <w:color w:val="C00000"/>
          <w:spacing w:val="-21"/>
          <w:sz w:val="22"/>
          <w:szCs w:val="22"/>
        </w:rPr>
        <w:t xml:space="preserve"> </w:t>
      </w:r>
      <w:r w:rsidRPr="00C36779">
        <w:rPr>
          <w:rFonts w:ascii="Times New Roman" w:hAnsi="Times New Roman" w:cs="Times New Roman"/>
          <w:color w:val="C00000"/>
          <w:sz w:val="22"/>
          <w:szCs w:val="22"/>
        </w:rPr>
        <w:t>nelerdir?</w:t>
      </w:r>
    </w:p>
    <w:p w:rsidR="00360785" w:rsidRPr="00C36779" w:rsidRDefault="00360785">
      <w:pPr>
        <w:pStyle w:val="GvdeMetni"/>
        <w:spacing w:before="11"/>
        <w:rPr>
          <w:rFonts w:ascii="Times New Roman" w:hAnsi="Times New Roman" w:cs="Times New Roman"/>
          <w:b/>
          <w:sz w:val="22"/>
          <w:szCs w:val="22"/>
        </w:rPr>
      </w:pPr>
    </w:p>
    <w:p w:rsidR="00360785" w:rsidRPr="00C36779" w:rsidRDefault="00C62176">
      <w:pPr>
        <w:pStyle w:val="ListeParagraf"/>
        <w:numPr>
          <w:ilvl w:val="0"/>
          <w:numId w:val="1"/>
        </w:numPr>
        <w:tabs>
          <w:tab w:val="left" w:pos="624"/>
        </w:tabs>
        <w:ind w:right="127"/>
        <w:rPr>
          <w:rFonts w:ascii="Times New Roman" w:hAnsi="Times New Roman" w:cs="Times New Roman"/>
        </w:rPr>
      </w:pPr>
      <w:r w:rsidRPr="00C36779">
        <w:rPr>
          <w:rFonts w:ascii="Times New Roman" w:hAnsi="Times New Roman" w:cs="Times New Roman"/>
        </w:rPr>
        <w:t>Diploma, diploma eki veya geçici mezuniyet belgesi zayi olanlar belgenin zayi olduğuna ilişkin resmi makamlarca düzenlenen tutanak veya gazete ilanı, nüfus cüzdanı fotokopisi, iki adet vesikalık fotoğraf ve başvuru dilekçesi ile birlikte öğrenim gördüğü akademik birimin öğrenci işlerine</w:t>
      </w:r>
      <w:r w:rsidRPr="00C36779">
        <w:rPr>
          <w:rFonts w:ascii="Times New Roman" w:hAnsi="Times New Roman" w:cs="Times New Roman"/>
          <w:spacing w:val="-14"/>
        </w:rPr>
        <w:t xml:space="preserve"> </w:t>
      </w:r>
      <w:r w:rsidRPr="00C36779">
        <w:rPr>
          <w:rFonts w:ascii="Times New Roman" w:hAnsi="Times New Roman" w:cs="Times New Roman"/>
        </w:rPr>
        <w:t>başvururlar.</w:t>
      </w:r>
    </w:p>
    <w:p w:rsidR="00360785" w:rsidRPr="00C36779" w:rsidRDefault="00360785">
      <w:pPr>
        <w:pStyle w:val="GvdeMetni"/>
        <w:spacing w:before="1"/>
        <w:rPr>
          <w:rFonts w:ascii="Times New Roman" w:hAnsi="Times New Roman" w:cs="Times New Roman"/>
          <w:sz w:val="22"/>
          <w:szCs w:val="22"/>
        </w:rPr>
      </w:pPr>
    </w:p>
    <w:p w:rsidR="00360785" w:rsidRPr="00C36779" w:rsidRDefault="00C62176">
      <w:pPr>
        <w:pStyle w:val="ListeParagraf"/>
        <w:numPr>
          <w:ilvl w:val="0"/>
          <w:numId w:val="1"/>
        </w:numPr>
        <w:tabs>
          <w:tab w:val="left" w:pos="624"/>
        </w:tabs>
        <w:ind w:right="130"/>
        <w:rPr>
          <w:rFonts w:ascii="Times New Roman" w:hAnsi="Times New Roman" w:cs="Times New Roman"/>
        </w:rPr>
      </w:pPr>
      <w:r w:rsidRPr="00C36779">
        <w:rPr>
          <w:rFonts w:ascii="Times New Roman" w:hAnsi="Times New Roman" w:cs="Times New Roman"/>
        </w:rPr>
        <w:t>İkinci nüsha, asıl belgenin düzenlenmesine ilişkin hükümlere göre düzenlenir ve üzerine “İkinci Nüsha” ibaresi</w:t>
      </w:r>
      <w:r w:rsidRPr="00C36779">
        <w:rPr>
          <w:rFonts w:ascii="Times New Roman" w:hAnsi="Times New Roman" w:cs="Times New Roman"/>
          <w:spacing w:val="-2"/>
        </w:rPr>
        <w:t xml:space="preserve"> </w:t>
      </w:r>
      <w:r w:rsidRPr="00C36779">
        <w:rPr>
          <w:rFonts w:ascii="Times New Roman" w:hAnsi="Times New Roman" w:cs="Times New Roman"/>
        </w:rPr>
        <w:t>yazılır.</w:t>
      </w:r>
    </w:p>
    <w:p w:rsidR="00360785" w:rsidRPr="00C36779" w:rsidRDefault="00360785">
      <w:pPr>
        <w:pStyle w:val="GvdeMetni"/>
        <w:spacing w:before="11"/>
        <w:rPr>
          <w:rFonts w:ascii="Times New Roman" w:hAnsi="Times New Roman" w:cs="Times New Roman"/>
          <w:sz w:val="22"/>
          <w:szCs w:val="22"/>
        </w:rPr>
      </w:pPr>
    </w:p>
    <w:p w:rsidR="00360785" w:rsidRPr="00C36779" w:rsidRDefault="00C62176">
      <w:pPr>
        <w:pStyle w:val="Balk1"/>
        <w:numPr>
          <w:ilvl w:val="0"/>
          <w:numId w:val="2"/>
        </w:numPr>
        <w:tabs>
          <w:tab w:val="left" w:pos="623"/>
          <w:tab w:val="left" w:pos="624"/>
        </w:tabs>
        <w:spacing w:before="72" w:line="276" w:lineRule="auto"/>
        <w:ind w:right="130"/>
        <w:rPr>
          <w:rFonts w:ascii="Times New Roman" w:hAnsi="Times New Roman" w:cs="Times New Roman"/>
          <w:sz w:val="22"/>
          <w:szCs w:val="22"/>
        </w:rPr>
      </w:pPr>
      <w:r w:rsidRPr="00C36779">
        <w:rPr>
          <w:rFonts w:ascii="Times New Roman" w:hAnsi="Times New Roman" w:cs="Times New Roman"/>
          <w:color w:val="C00000"/>
          <w:sz w:val="22"/>
          <w:szCs w:val="22"/>
        </w:rPr>
        <w:t>Yükseköğretim Kurulu Başkanlığının verdiği 100/2000 YÖK Doktora Bursu ile ilgili bilgileri nereden</w:t>
      </w:r>
      <w:r w:rsidRPr="00C36779">
        <w:rPr>
          <w:rFonts w:ascii="Times New Roman" w:hAnsi="Times New Roman" w:cs="Times New Roman"/>
          <w:color w:val="C00000"/>
          <w:spacing w:val="-3"/>
          <w:sz w:val="22"/>
          <w:szCs w:val="22"/>
        </w:rPr>
        <w:t xml:space="preserve"> </w:t>
      </w:r>
      <w:r w:rsidRPr="00C36779">
        <w:rPr>
          <w:rFonts w:ascii="Times New Roman" w:hAnsi="Times New Roman" w:cs="Times New Roman"/>
          <w:color w:val="C00000"/>
          <w:sz w:val="22"/>
          <w:szCs w:val="22"/>
        </w:rPr>
        <w:t>alabilirim?</w:t>
      </w:r>
    </w:p>
    <w:p w:rsidR="00360785" w:rsidRPr="00C36779" w:rsidRDefault="00360785">
      <w:pPr>
        <w:pStyle w:val="GvdeMetni"/>
        <w:spacing w:before="11"/>
        <w:rPr>
          <w:rFonts w:ascii="Times New Roman" w:hAnsi="Times New Roman" w:cs="Times New Roman"/>
          <w:b/>
          <w:sz w:val="22"/>
          <w:szCs w:val="22"/>
        </w:rPr>
      </w:pPr>
    </w:p>
    <w:p w:rsidR="00360785" w:rsidRPr="00C36779" w:rsidRDefault="00C62176">
      <w:pPr>
        <w:pStyle w:val="GvdeMetni"/>
        <w:ind w:left="623" w:right="123"/>
        <w:jc w:val="both"/>
        <w:rPr>
          <w:rFonts w:ascii="Times New Roman" w:hAnsi="Times New Roman" w:cs="Times New Roman"/>
          <w:sz w:val="22"/>
          <w:szCs w:val="22"/>
        </w:rPr>
      </w:pPr>
      <w:r w:rsidRPr="00C36779">
        <w:rPr>
          <w:rFonts w:ascii="Times New Roman" w:hAnsi="Times New Roman" w:cs="Times New Roman"/>
          <w:b/>
          <w:color w:val="E26C09"/>
          <w:sz w:val="22"/>
          <w:szCs w:val="22"/>
        </w:rPr>
        <w:t xml:space="preserve">100/2000 YÖK Doktora Bursu: </w:t>
      </w:r>
      <w:r w:rsidRPr="00C36779">
        <w:rPr>
          <w:rFonts w:ascii="Times New Roman" w:hAnsi="Times New Roman" w:cs="Times New Roman"/>
          <w:sz w:val="22"/>
          <w:szCs w:val="22"/>
        </w:rPr>
        <w:t>Ülkemiz için öncelikli alanlarında nitelikli bilgi üretmek amaçlı doktoralı insan kaynağına olan ihtiyacını karşılamak üzere, devlet üniversitelerindeki doktora programlarında öğrenim gören öğrencileri desteklemek için Başkanlığımız tarafından verilen bir doktora burs programıdır.</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GvdeMetni"/>
        <w:ind w:left="623" w:right="121"/>
        <w:jc w:val="both"/>
        <w:rPr>
          <w:rFonts w:ascii="Times New Roman" w:hAnsi="Times New Roman" w:cs="Times New Roman"/>
          <w:b/>
          <w:sz w:val="22"/>
          <w:szCs w:val="22"/>
        </w:rPr>
      </w:pPr>
      <w:r w:rsidRPr="00C36779">
        <w:rPr>
          <w:rFonts w:ascii="Times New Roman" w:hAnsi="Times New Roman" w:cs="Times New Roman"/>
          <w:sz w:val="22"/>
          <w:szCs w:val="22"/>
        </w:rPr>
        <w:t xml:space="preserve">Yükseköğretim Kurulu Başkanlığının her yıl belirlediği </w:t>
      </w:r>
      <w:r w:rsidRPr="00C36779">
        <w:rPr>
          <w:rFonts w:ascii="Times New Roman" w:hAnsi="Times New Roman" w:cs="Times New Roman"/>
          <w:b/>
          <w:sz w:val="22"/>
          <w:szCs w:val="22"/>
        </w:rPr>
        <w:t xml:space="preserve">100/2000 YÖK Doktora Bursu </w:t>
      </w:r>
      <w:r w:rsidRPr="00C36779">
        <w:rPr>
          <w:rFonts w:ascii="Times New Roman" w:hAnsi="Times New Roman" w:cs="Times New Roman"/>
          <w:sz w:val="22"/>
          <w:szCs w:val="22"/>
        </w:rPr>
        <w:t>verilecek programların listesi yayınlanır. Yükseköğretim Kurulu Başkanlığı web sayfasında yayınlan</w:t>
      </w:r>
      <w:r w:rsidR="00F07CF4">
        <w:rPr>
          <w:rFonts w:ascii="Times New Roman" w:hAnsi="Times New Roman" w:cs="Times New Roman"/>
          <w:sz w:val="22"/>
          <w:szCs w:val="22"/>
        </w:rPr>
        <w:t>arak üniversitelere bildirilir.</w:t>
      </w:r>
    </w:p>
    <w:p w:rsidR="00360785" w:rsidRPr="00C36779" w:rsidRDefault="00360785">
      <w:pPr>
        <w:pStyle w:val="GvdeMetni"/>
        <w:rPr>
          <w:rFonts w:ascii="Times New Roman" w:hAnsi="Times New Roman" w:cs="Times New Roman"/>
          <w:b/>
          <w:sz w:val="22"/>
          <w:szCs w:val="22"/>
        </w:rPr>
      </w:pPr>
    </w:p>
    <w:p w:rsidR="00360785" w:rsidRPr="00C36779" w:rsidRDefault="00C62176" w:rsidP="00677012">
      <w:pPr>
        <w:pStyle w:val="GvdeMetni"/>
        <w:ind w:left="623" w:right="132"/>
        <w:jc w:val="both"/>
        <w:rPr>
          <w:rFonts w:ascii="Times New Roman" w:hAnsi="Times New Roman" w:cs="Times New Roman"/>
          <w:sz w:val="22"/>
          <w:szCs w:val="22"/>
        </w:rPr>
      </w:pPr>
      <w:r w:rsidRPr="00C36779">
        <w:rPr>
          <w:rFonts w:ascii="Times New Roman" w:hAnsi="Times New Roman" w:cs="Times New Roman"/>
          <w:sz w:val="22"/>
          <w:szCs w:val="22"/>
        </w:rPr>
        <w:t xml:space="preserve">Üniversiteler imkanları </w:t>
      </w:r>
      <w:proofErr w:type="gramStart"/>
      <w:r w:rsidRPr="00C36779">
        <w:rPr>
          <w:rFonts w:ascii="Times New Roman" w:hAnsi="Times New Roman" w:cs="Times New Roman"/>
          <w:sz w:val="22"/>
          <w:szCs w:val="22"/>
        </w:rPr>
        <w:t>dahilinde</w:t>
      </w:r>
      <w:proofErr w:type="gramEnd"/>
      <w:r w:rsidRPr="00C36779">
        <w:rPr>
          <w:rFonts w:ascii="Times New Roman" w:hAnsi="Times New Roman" w:cs="Times New Roman"/>
          <w:sz w:val="22"/>
          <w:szCs w:val="22"/>
        </w:rPr>
        <w:t xml:space="preserve"> öğrenci alımına çıkarak alınan öğrencilerin bilgisi YÖK’e gönderilir ve bu öğrencilere 100/2000 YÖK Doktora Bursu verilir</w:t>
      </w:r>
      <w:r w:rsidR="00677012" w:rsidRPr="00C36779">
        <w:rPr>
          <w:rFonts w:ascii="Times New Roman" w:hAnsi="Times New Roman" w:cs="Times New Roman"/>
          <w:sz w:val="22"/>
          <w:szCs w:val="22"/>
        </w:rPr>
        <w:t>. Ö</w:t>
      </w:r>
      <w:r w:rsidRPr="00C36779">
        <w:rPr>
          <w:rFonts w:ascii="Times New Roman" w:hAnsi="Times New Roman" w:cs="Times New Roman"/>
          <w:sz w:val="22"/>
          <w:szCs w:val="22"/>
        </w:rPr>
        <w:t xml:space="preserve">ğrencilere aşağıdaki koşullar </w:t>
      </w:r>
      <w:proofErr w:type="gramStart"/>
      <w:r w:rsidRPr="00C36779">
        <w:rPr>
          <w:rFonts w:ascii="Times New Roman" w:hAnsi="Times New Roman" w:cs="Times New Roman"/>
          <w:sz w:val="22"/>
          <w:szCs w:val="22"/>
        </w:rPr>
        <w:t>dahilinde</w:t>
      </w:r>
      <w:proofErr w:type="gramEnd"/>
      <w:r w:rsidRPr="00C36779">
        <w:rPr>
          <w:rFonts w:ascii="Times New Roman" w:hAnsi="Times New Roman" w:cs="Times New Roman"/>
          <w:sz w:val="22"/>
          <w:szCs w:val="22"/>
        </w:rPr>
        <w:t xml:space="preserve"> 100/2000 YÖK Doktora Bursu verilir:</w:t>
      </w:r>
    </w:p>
    <w:p w:rsidR="00360785" w:rsidRPr="00C36779" w:rsidRDefault="00360785">
      <w:pPr>
        <w:pStyle w:val="GvdeMetni"/>
        <w:rPr>
          <w:rFonts w:ascii="Times New Roman" w:hAnsi="Times New Roman" w:cs="Times New Roman"/>
          <w:sz w:val="22"/>
          <w:szCs w:val="22"/>
        </w:rPr>
      </w:pPr>
    </w:p>
    <w:p w:rsidR="00360785" w:rsidRPr="00C36779" w:rsidRDefault="00C62176">
      <w:pPr>
        <w:pStyle w:val="ListeParagraf"/>
        <w:numPr>
          <w:ilvl w:val="0"/>
          <w:numId w:val="1"/>
        </w:numPr>
        <w:tabs>
          <w:tab w:val="left" w:pos="624"/>
        </w:tabs>
        <w:spacing w:line="281" w:lineRule="exact"/>
        <w:ind w:hanging="361"/>
        <w:jc w:val="left"/>
        <w:rPr>
          <w:rFonts w:ascii="Times New Roman" w:hAnsi="Times New Roman" w:cs="Times New Roman"/>
        </w:rPr>
      </w:pPr>
      <w:r w:rsidRPr="00C36779">
        <w:rPr>
          <w:rFonts w:ascii="Times New Roman" w:hAnsi="Times New Roman" w:cs="Times New Roman"/>
        </w:rPr>
        <w:t>T.C. vatandaşı</w:t>
      </w:r>
      <w:r w:rsidRPr="00C36779">
        <w:rPr>
          <w:rFonts w:ascii="Times New Roman" w:hAnsi="Times New Roman" w:cs="Times New Roman"/>
          <w:spacing w:val="-1"/>
        </w:rPr>
        <w:t xml:space="preserve"> </w:t>
      </w:r>
      <w:r w:rsidRPr="00C36779">
        <w:rPr>
          <w:rFonts w:ascii="Times New Roman" w:hAnsi="Times New Roman" w:cs="Times New Roman"/>
        </w:rPr>
        <w:t>olmak.</w:t>
      </w:r>
    </w:p>
    <w:p w:rsidR="00360785" w:rsidRPr="00C36779" w:rsidRDefault="00C62176">
      <w:pPr>
        <w:pStyle w:val="ListeParagraf"/>
        <w:numPr>
          <w:ilvl w:val="0"/>
          <w:numId w:val="1"/>
        </w:numPr>
        <w:tabs>
          <w:tab w:val="left" w:pos="624"/>
        </w:tabs>
        <w:spacing w:line="281" w:lineRule="exact"/>
        <w:ind w:hanging="361"/>
        <w:jc w:val="left"/>
        <w:rPr>
          <w:rFonts w:ascii="Times New Roman" w:hAnsi="Times New Roman" w:cs="Times New Roman"/>
        </w:rPr>
      </w:pPr>
      <w:r w:rsidRPr="00C36779">
        <w:rPr>
          <w:rFonts w:ascii="Times New Roman" w:hAnsi="Times New Roman" w:cs="Times New Roman"/>
        </w:rPr>
        <w:t>İlana ilk başvuru tarihi itibarıyla otuz beş yaşını doldurmamış</w:t>
      </w:r>
      <w:r w:rsidRPr="00C36779">
        <w:rPr>
          <w:rFonts w:ascii="Times New Roman" w:hAnsi="Times New Roman" w:cs="Times New Roman"/>
          <w:spacing w:val="-13"/>
        </w:rPr>
        <w:t xml:space="preserve"> </w:t>
      </w:r>
      <w:r w:rsidRPr="00C36779">
        <w:rPr>
          <w:rFonts w:ascii="Times New Roman" w:hAnsi="Times New Roman" w:cs="Times New Roman"/>
        </w:rPr>
        <w:t>olmak.</w:t>
      </w:r>
    </w:p>
    <w:p w:rsidR="00360785" w:rsidRPr="00C36779" w:rsidRDefault="00C62176">
      <w:pPr>
        <w:pStyle w:val="ListeParagraf"/>
        <w:numPr>
          <w:ilvl w:val="0"/>
          <w:numId w:val="1"/>
        </w:numPr>
        <w:tabs>
          <w:tab w:val="left" w:pos="624"/>
        </w:tabs>
        <w:ind w:right="121"/>
        <w:jc w:val="left"/>
        <w:rPr>
          <w:rFonts w:ascii="Times New Roman" w:hAnsi="Times New Roman" w:cs="Times New Roman"/>
        </w:rPr>
      </w:pPr>
      <w:r w:rsidRPr="00C36779">
        <w:rPr>
          <w:rFonts w:ascii="Times New Roman" w:hAnsi="Times New Roman" w:cs="Times New Roman"/>
        </w:rPr>
        <w:t>Doktora programı için yüksek lisans derecesine sahip olmak. Bütünleşik doktora programı için lisans derecesine sahip olmak.</w:t>
      </w:r>
    </w:p>
    <w:p w:rsidR="00360785" w:rsidRPr="00C36779" w:rsidRDefault="00C62176">
      <w:pPr>
        <w:pStyle w:val="ListeParagraf"/>
        <w:numPr>
          <w:ilvl w:val="0"/>
          <w:numId w:val="1"/>
        </w:numPr>
        <w:tabs>
          <w:tab w:val="left" w:pos="624"/>
        </w:tabs>
        <w:spacing w:before="2"/>
        <w:ind w:right="122"/>
        <w:jc w:val="left"/>
        <w:rPr>
          <w:rFonts w:ascii="Times New Roman" w:hAnsi="Times New Roman" w:cs="Times New Roman"/>
        </w:rPr>
      </w:pPr>
      <w:r w:rsidRPr="00C36779">
        <w:rPr>
          <w:rFonts w:ascii="Times New Roman" w:hAnsi="Times New Roman" w:cs="Times New Roman"/>
        </w:rPr>
        <w:lastRenderedPageBreak/>
        <w:t>Lisansüstü Eğitim ve Öğretim Yönetmeliğinin ve başvuru yapılacak yükseköğretim kurumunun belirlediği başvuru ve kabul şartlarını taşıyor</w:t>
      </w:r>
      <w:r w:rsidRPr="00C36779">
        <w:rPr>
          <w:rFonts w:ascii="Times New Roman" w:hAnsi="Times New Roman" w:cs="Times New Roman"/>
          <w:spacing w:val="-4"/>
        </w:rPr>
        <w:t xml:space="preserve"> </w:t>
      </w:r>
      <w:r w:rsidRPr="00C36779">
        <w:rPr>
          <w:rFonts w:ascii="Times New Roman" w:hAnsi="Times New Roman" w:cs="Times New Roman"/>
        </w:rPr>
        <w:t>olmak.</w:t>
      </w:r>
    </w:p>
    <w:p w:rsidR="00360785" w:rsidRPr="00C36779" w:rsidRDefault="00C62176">
      <w:pPr>
        <w:pStyle w:val="ListeParagraf"/>
        <w:numPr>
          <w:ilvl w:val="0"/>
          <w:numId w:val="1"/>
        </w:numPr>
        <w:tabs>
          <w:tab w:val="left" w:pos="624"/>
        </w:tabs>
        <w:spacing w:line="280" w:lineRule="exact"/>
        <w:ind w:hanging="361"/>
        <w:jc w:val="left"/>
        <w:rPr>
          <w:rFonts w:ascii="Times New Roman" w:hAnsi="Times New Roman" w:cs="Times New Roman"/>
        </w:rPr>
      </w:pPr>
      <w:r w:rsidRPr="00C36779">
        <w:rPr>
          <w:rFonts w:ascii="Times New Roman" w:hAnsi="Times New Roman" w:cs="Times New Roman"/>
        </w:rPr>
        <w:t>Kamu kurum ve kuruluşlarının kadro ve pozisyonlarında çalışmıyor</w:t>
      </w:r>
      <w:r w:rsidRPr="00C36779">
        <w:rPr>
          <w:rFonts w:ascii="Times New Roman" w:hAnsi="Times New Roman" w:cs="Times New Roman"/>
          <w:spacing w:val="-8"/>
        </w:rPr>
        <w:t xml:space="preserve"> </w:t>
      </w:r>
      <w:r w:rsidRPr="00C36779">
        <w:rPr>
          <w:rFonts w:ascii="Times New Roman" w:hAnsi="Times New Roman" w:cs="Times New Roman"/>
        </w:rPr>
        <w:t>olmak.</w:t>
      </w:r>
    </w:p>
    <w:p w:rsidR="00360785" w:rsidRPr="00C36779" w:rsidRDefault="00C62176">
      <w:pPr>
        <w:pStyle w:val="ListeParagraf"/>
        <w:numPr>
          <w:ilvl w:val="0"/>
          <w:numId w:val="1"/>
        </w:numPr>
        <w:tabs>
          <w:tab w:val="left" w:pos="624"/>
        </w:tabs>
        <w:spacing w:line="281" w:lineRule="exact"/>
        <w:ind w:hanging="361"/>
        <w:jc w:val="left"/>
        <w:rPr>
          <w:rFonts w:ascii="Times New Roman" w:hAnsi="Times New Roman" w:cs="Times New Roman"/>
        </w:rPr>
      </w:pPr>
      <w:r w:rsidRPr="00C36779">
        <w:rPr>
          <w:rFonts w:ascii="Times New Roman" w:hAnsi="Times New Roman" w:cs="Times New Roman"/>
        </w:rPr>
        <w:t>Devlet veya Vakıf Yükseköğretim Kurumlarının öğretim elemanı kadrolarında çalışmıyor</w:t>
      </w:r>
      <w:r w:rsidRPr="00C36779">
        <w:rPr>
          <w:rFonts w:ascii="Times New Roman" w:hAnsi="Times New Roman" w:cs="Times New Roman"/>
          <w:spacing w:val="-12"/>
        </w:rPr>
        <w:t xml:space="preserve"> </w:t>
      </w:r>
      <w:r w:rsidRPr="00C36779">
        <w:rPr>
          <w:rFonts w:ascii="Times New Roman" w:hAnsi="Times New Roman" w:cs="Times New Roman"/>
        </w:rPr>
        <w:t>olmak.</w:t>
      </w:r>
    </w:p>
    <w:p w:rsidR="00360785" w:rsidRDefault="00C62176" w:rsidP="003B612D">
      <w:pPr>
        <w:pStyle w:val="ListeParagraf"/>
        <w:numPr>
          <w:ilvl w:val="0"/>
          <w:numId w:val="1"/>
        </w:numPr>
        <w:tabs>
          <w:tab w:val="left" w:pos="624"/>
        </w:tabs>
        <w:spacing w:before="1"/>
        <w:ind w:right="122"/>
        <w:jc w:val="left"/>
        <w:rPr>
          <w:rFonts w:ascii="Times New Roman" w:hAnsi="Times New Roman" w:cs="Times New Roman"/>
        </w:rPr>
      </w:pPr>
      <w:r w:rsidRPr="00C36779">
        <w:rPr>
          <w:rFonts w:ascii="Times New Roman" w:hAnsi="Times New Roman" w:cs="Times New Roman"/>
        </w:rPr>
        <w:t>Halen devlet yükseköğretim kurumunda doktora eğitimine devam ediyor</w:t>
      </w:r>
      <w:r w:rsidR="003B612D" w:rsidRPr="00C36779">
        <w:rPr>
          <w:rFonts w:ascii="Times New Roman" w:hAnsi="Times New Roman" w:cs="Times New Roman"/>
        </w:rPr>
        <w:t>sa tez aşamasına geçmemiş olmak.</w:t>
      </w:r>
    </w:p>
    <w:p w:rsidR="00930A07" w:rsidRDefault="00930A07" w:rsidP="00930A07">
      <w:pPr>
        <w:tabs>
          <w:tab w:val="left" w:pos="624"/>
        </w:tabs>
        <w:spacing w:before="1"/>
        <w:ind w:right="122"/>
        <w:rPr>
          <w:rFonts w:ascii="Times New Roman" w:hAnsi="Times New Roman" w:cs="Times New Roman"/>
        </w:rPr>
      </w:pPr>
    </w:p>
    <w:p w:rsidR="00930A07" w:rsidRDefault="00930A07" w:rsidP="00930A07">
      <w:pPr>
        <w:tabs>
          <w:tab w:val="left" w:pos="624"/>
        </w:tabs>
        <w:spacing w:before="1"/>
        <w:ind w:right="122"/>
        <w:rPr>
          <w:rFonts w:ascii="Times New Roman" w:hAnsi="Times New Roman" w:cs="Times New Roman"/>
        </w:rPr>
      </w:pPr>
    </w:p>
    <w:tbl>
      <w:tblPr>
        <w:tblStyle w:val="TableNormal"/>
        <w:tblpPr w:leftFromText="141" w:rightFromText="141" w:vertAnchor="text" w:horzAnchor="margin" w:tblpY="1156"/>
        <w:tblW w:w="0" w:type="auto"/>
        <w:tblBorders>
          <w:top w:val="single" w:sz="12" w:space="0" w:color="4F81BC"/>
          <w:left w:val="single" w:sz="12" w:space="0" w:color="4F81BC"/>
          <w:bottom w:val="single" w:sz="12" w:space="0" w:color="4F81BC"/>
          <w:right w:val="single" w:sz="12" w:space="0" w:color="4F81BC"/>
          <w:insideH w:val="single" w:sz="12" w:space="0" w:color="4F81BC"/>
          <w:insideV w:val="single" w:sz="12" w:space="0" w:color="4F81BC"/>
        </w:tblBorders>
        <w:tblLayout w:type="fixed"/>
        <w:tblLook w:val="01E0" w:firstRow="1" w:lastRow="1" w:firstColumn="1" w:lastColumn="1" w:noHBand="0" w:noVBand="0"/>
      </w:tblPr>
      <w:tblGrid>
        <w:gridCol w:w="4345"/>
        <w:gridCol w:w="3495"/>
        <w:gridCol w:w="3495"/>
      </w:tblGrid>
      <w:tr w:rsidR="00930A07" w:rsidRPr="00C36779" w:rsidTr="00930A07">
        <w:trPr>
          <w:trHeight w:val="638"/>
        </w:trPr>
        <w:tc>
          <w:tcPr>
            <w:tcW w:w="11335" w:type="dxa"/>
            <w:gridSpan w:val="3"/>
          </w:tcPr>
          <w:p w:rsidR="00930A07" w:rsidRPr="00C36779" w:rsidRDefault="006D44A3" w:rsidP="006D44A3">
            <w:pPr>
              <w:pStyle w:val="AralkYok"/>
              <w:rPr>
                <w:rFonts w:ascii="Times New Roman" w:hAnsi="Times New Roman" w:cs="Times New Roman"/>
                <w:b/>
              </w:rPr>
            </w:pPr>
            <w:r>
              <w:rPr>
                <w:rFonts w:ascii="Times New Roman" w:hAnsi="Times New Roman" w:cs="Times New Roman"/>
                <w:b/>
              </w:rPr>
              <w:t xml:space="preserve">                                                                      SAĞLIK</w:t>
            </w:r>
            <w:r w:rsidR="00930A07" w:rsidRPr="00C36779">
              <w:rPr>
                <w:rFonts w:ascii="Times New Roman" w:hAnsi="Times New Roman" w:cs="Times New Roman"/>
                <w:b/>
              </w:rPr>
              <w:t xml:space="preserve"> BİLİMLERİ ENSTİTÜSÜ</w:t>
            </w:r>
          </w:p>
          <w:p w:rsidR="00930A07" w:rsidRPr="00C36779" w:rsidRDefault="00930A07" w:rsidP="00930A07">
            <w:pPr>
              <w:pStyle w:val="AralkYok"/>
              <w:jc w:val="center"/>
              <w:rPr>
                <w:rFonts w:ascii="Times New Roman" w:hAnsi="Times New Roman" w:cs="Times New Roman"/>
              </w:rPr>
            </w:pPr>
            <w:r w:rsidRPr="00C36779">
              <w:rPr>
                <w:rFonts w:ascii="Times New Roman" w:hAnsi="Times New Roman" w:cs="Times New Roman"/>
                <w:b/>
              </w:rPr>
              <w:t>İLETİŞİM BİLGİLERİ</w:t>
            </w:r>
          </w:p>
        </w:tc>
      </w:tr>
      <w:tr w:rsidR="00930A07" w:rsidRPr="00C36779" w:rsidTr="00930A07">
        <w:trPr>
          <w:trHeight w:val="1219"/>
        </w:trPr>
        <w:tc>
          <w:tcPr>
            <w:tcW w:w="4345" w:type="dxa"/>
          </w:tcPr>
          <w:p w:rsidR="00930A07" w:rsidRPr="00C36779" w:rsidRDefault="00930A07" w:rsidP="00930A07">
            <w:pPr>
              <w:pStyle w:val="TableParagraph"/>
              <w:spacing w:before="1" w:line="257" w:lineRule="exact"/>
              <w:rPr>
                <w:rFonts w:ascii="Times New Roman" w:hAnsi="Times New Roman" w:cs="Times New Roman"/>
              </w:rPr>
            </w:pPr>
          </w:p>
          <w:p w:rsidR="00930A07" w:rsidRPr="00C36779" w:rsidRDefault="00930A07" w:rsidP="00930A07">
            <w:pPr>
              <w:pStyle w:val="TableParagraph"/>
              <w:spacing w:before="1" w:line="257" w:lineRule="exact"/>
              <w:rPr>
                <w:rFonts w:ascii="Times New Roman" w:hAnsi="Times New Roman" w:cs="Times New Roman"/>
              </w:rPr>
            </w:pPr>
            <w:r w:rsidRPr="00C36779">
              <w:rPr>
                <w:rFonts w:ascii="Times New Roman" w:hAnsi="Times New Roman" w:cs="Times New Roman"/>
              </w:rPr>
              <w:t>Rektörlük Enstitüler Binası Yeni Mahalle 15 Temmuz Şehitler Bulvarı No:10 18200 Merkez / Çankırı</w:t>
            </w:r>
          </w:p>
          <w:p w:rsidR="00930A07" w:rsidRPr="00C36779" w:rsidRDefault="00930A07" w:rsidP="00930A07">
            <w:pPr>
              <w:pStyle w:val="TableParagraph"/>
              <w:ind w:right="2432"/>
              <w:rPr>
                <w:rFonts w:ascii="Times New Roman" w:hAnsi="Times New Roman" w:cs="Times New Roman"/>
                <w:b/>
              </w:rPr>
            </w:pPr>
          </w:p>
        </w:tc>
        <w:tc>
          <w:tcPr>
            <w:tcW w:w="3495" w:type="dxa"/>
          </w:tcPr>
          <w:p w:rsidR="00930A07" w:rsidRPr="00C36779" w:rsidRDefault="00930A07" w:rsidP="00930A07">
            <w:pPr>
              <w:pStyle w:val="TableParagraph"/>
              <w:spacing w:before="9"/>
              <w:ind w:left="0"/>
              <w:rPr>
                <w:rFonts w:ascii="Times New Roman" w:hAnsi="Times New Roman" w:cs="Times New Roman"/>
              </w:rPr>
            </w:pPr>
          </w:p>
          <w:p w:rsidR="00930A07" w:rsidRPr="00C36779" w:rsidRDefault="00BC5E44" w:rsidP="00930A07">
            <w:pPr>
              <w:pStyle w:val="TableParagraph"/>
              <w:rPr>
                <w:rFonts w:ascii="Times New Roman" w:hAnsi="Times New Roman" w:cs="Times New Roman"/>
                <w:b/>
              </w:rPr>
            </w:pPr>
            <w:hyperlink r:id="rId15" w:history="1">
              <w:r w:rsidR="008D0E3A" w:rsidRPr="003138D4">
                <w:rPr>
                  <w:rStyle w:val="Kpr"/>
                  <w:rFonts w:ascii="Times New Roman" w:hAnsi="Times New Roman" w:cs="Times New Roman"/>
                  <w:b/>
                </w:rPr>
                <w:t>sagbilens@karatekin.edu.tr</w:t>
              </w:r>
            </w:hyperlink>
          </w:p>
        </w:tc>
        <w:tc>
          <w:tcPr>
            <w:tcW w:w="3495" w:type="dxa"/>
          </w:tcPr>
          <w:p w:rsidR="00930A07" w:rsidRPr="00C36779" w:rsidRDefault="00930A07" w:rsidP="00930A07">
            <w:pPr>
              <w:pStyle w:val="TableParagraph"/>
              <w:spacing w:before="8"/>
              <w:ind w:left="0"/>
              <w:rPr>
                <w:rFonts w:ascii="Times New Roman" w:hAnsi="Times New Roman" w:cs="Times New Roman"/>
              </w:rPr>
            </w:pPr>
          </w:p>
          <w:p w:rsidR="00930A07" w:rsidRPr="00C36779" w:rsidRDefault="00930A07" w:rsidP="006D44A3">
            <w:pPr>
              <w:pStyle w:val="TableParagraph"/>
              <w:ind w:left="108"/>
              <w:rPr>
                <w:rFonts w:ascii="Times New Roman" w:hAnsi="Times New Roman" w:cs="Times New Roman"/>
                <w:b/>
              </w:rPr>
            </w:pPr>
            <w:r w:rsidRPr="00C36779">
              <w:rPr>
                <w:rFonts w:ascii="Times New Roman" w:hAnsi="Times New Roman" w:cs="Times New Roman"/>
                <w:b/>
              </w:rPr>
              <w:t xml:space="preserve">0 (376) </w:t>
            </w:r>
            <w:r w:rsidR="000E541A">
              <w:rPr>
                <w:rFonts w:ascii="Times New Roman" w:hAnsi="Times New Roman" w:cs="Times New Roman"/>
                <w:b/>
              </w:rPr>
              <w:t>212 35 81</w:t>
            </w:r>
          </w:p>
        </w:tc>
      </w:tr>
    </w:tbl>
    <w:p w:rsidR="00930A07" w:rsidRPr="00C36779" w:rsidRDefault="00CE0EF6" w:rsidP="00930A07">
      <w:pPr>
        <w:pStyle w:val="Balk1"/>
        <w:numPr>
          <w:ilvl w:val="0"/>
          <w:numId w:val="2"/>
        </w:numPr>
        <w:tabs>
          <w:tab w:val="left" w:pos="623"/>
          <w:tab w:val="left" w:pos="624"/>
        </w:tabs>
        <w:ind w:hanging="361"/>
        <w:rPr>
          <w:rFonts w:ascii="Times New Roman" w:hAnsi="Times New Roman" w:cs="Times New Roman"/>
          <w:sz w:val="22"/>
          <w:szCs w:val="22"/>
        </w:rPr>
      </w:pPr>
      <w:r>
        <w:rPr>
          <w:rFonts w:ascii="Times New Roman" w:hAnsi="Times New Roman" w:cs="Times New Roman"/>
          <w:color w:val="C00000"/>
          <w:sz w:val="22"/>
          <w:szCs w:val="22"/>
        </w:rPr>
        <w:t xml:space="preserve">Sevgili öğrencilerimiz ve öğrenci adaylarımız; </w:t>
      </w:r>
      <w:r w:rsidR="00930A07">
        <w:rPr>
          <w:rFonts w:ascii="Times New Roman" w:hAnsi="Times New Roman" w:cs="Times New Roman"/>
          <w:color w:val="C00000"/>
          <w:sz w:val="22"/>
          <w:szCs w:val="22"/>
        </w:rPr>
        <w:t>Tüm bu sorular dışında</w:t>
      </w:r>
      <w:r>
        <w:rPr>
          <w:rFonts w:ascii="Times New Roman" w:hAnsi="Times New Roman" w:cs="Times New Roman"/>
          <w:color w:val="C00000"/>
          <w:sz w:val="22"/>
          <w:szCs w:val="22"/>
        </w:rPr>
        <w:t xml:space="preserve"> herhangi</w:t>
      </w:r>
      <w:r w:rsidR="00930A07">
        <w:rPr>
          <w:rFonts w:ascii="Times New Roman" w:hAnsi="Times New Roman" w:cs="Times New Roman"/>
          <w:color w:val="C00000"/>
          <w:sz w:val="22"/>
          <w:szCs w:val="22"/>
        </w:rPr>
        <w:t xml:space="preserve"> bir sorunuz</w:t>
      </w:r>
      <w:r>
        <w:rPr>
          <w:rFonts w:ascii="Times New Roman" w:hAnsi="Times New Roman" w:cs="Times New Roman"/>
          <w:color w:val="C00000"/>
          <w:sz w:val="22"/>
          <w:szCs w:val="22"/>
        </w:rPr>
        <w:t>, görüş ve önerileriniz olması durumunda</w:t>
      </w:r>
      <w:r w:rsidR="00930A07">
        <w:rPr>
          <w:rFonts w:ascii="Times New Roman" w:hAnsi="Times New Roman" w:cs="Times New Roman"/>
          <w:color w:val="C00000"/>
          <w:sz w:val="22"/>
          <w:szCs w:val="22"/>
        </w:rPr>
        <w:t xml:space="preserve"> aşağıdaki iletişim bilgilerinden Enstitümüze ulaşabilirsiniz.</w:t>
      </w:r>
    </w:p>
    <w:p w:rsidR="00930A07" w:rsidRPr="00930A07" w:rsidRDefault="00930A07" w:rsidP="00930A07">
      <w:pPr>
        <w:tabs>
          <w:tab w:val="left" w:pos="624"/>
        </w:tabs>
        <w:spacing w:before="1"/>
        <w:ind w:right="122"/>
        <w:rPr>
          <w:rFonts w:ascii="Times New Roman" w:hAnsi="Times New Roman" w:cs="Times New Roman"/>
        </w:rPr>
        <w:sectPr w:rsidR="00930A07" w:rsidRPr="00930A07">
          <w:footerReference w:type="default" r:id="rId16"/>
          <w:pgSz w:w="11910" w:h="16840"/>
          <w:pgMar w:top="1240" w:right="160" w:bottom="1200" w:left="380" w:header="0" w:footer="1000" w:gutter="0"/>
          <w:cols w:space="708"/>
        </w:sectPr>
      </w:pPr>
    </w:p>
    <w:p w:rsidR="00360785" w:rsidRPr="00C36779" w:rsidRDefault="00360785">
      <w:pPr>
        <w:pStyle w:val="GvdeMetni"/>
        <w:spacing w:before="8"/>
        <w:rPr>
          <w:rFonts w:ascii="Times New Roman" w:hAnsi="Times New Roman" w:cs="Times New Roman"/>
          <w:sz w:val="22"/>
          <w:szCs w:val="22"/>
        </w:rPr>
      </w:pPr>
    </w:p>
    <w:sectPr w:rsidR="00360785" w:rsidRPr="00C36779" w:rsidSect="00677012">
      <w:footerReference w:type="default" r:id="rId17"/>
      <w:pgSz w:w="11910" w:h="16840"/>
      <w:pgMar w:top="60" w:right="280" w:bottom="40" w:left="1120" w:header="0" w:footer="9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44" w:rsidRDefault="00BC5E44">
      <w:r>
        <w:separator/>
      </w:r>
    </w:p>
  </w:endnote>
  <w:endnote w:type="continuationSeparator" w:id="0">
    <w:p w:rsidR="00BC5E44" w:rsidRDefault="00BC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Roboto">
    <w:altName w:val="Times New Roman"/>
    <w:charset w:val="A2"/>
    <w:family w:val="auto"/>
    <w:pitch w:val="variable"/>
    <w:sig w:usb0="00000001"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5" w:rsidRDefault="00A91CC9">
    <w:pPr>
      <w:pStyle w:val="GvdeMetni"/>
      <w:spacing w:line="14" w:lineRule="auto"/>
      <w:rPr>
        <w:sz w:val="20"/>
      </w:rPr>
    </w:pPr>
    <w:r>
      <w:rPr>
        <w:noProof/>
        <w:lang w:eastAsia="tr-TR"/>
      </w:rPr>
      <mc:AlternateContent>
        <mc:Choice Requires="wps">
          <w:drawing>
            <wp:anchor distT="0" distB="0" distL="114300" distR="114300" simplePos="0" relativeHeight="487198208" behindDoc="1" locked="0" layoutInCell="1" allowOverlap="1">
              <wp:simplePos x="0" y="0"/>
              <wp:positionH relativeFrom="page">
                <wp:posOffset>7200900</wp:posOffset>
              </wp:positionH>
              <wp:positionV relativeFrom="page">
                <wp:posOffset>9917430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85" w:rsidRDefault="00C62176">
                          <w:pPr>
                            <w:spacing w:line="245" w:lineRule="exact"/>
                            <w:ind w:left="60"/>
                            <w:rPr>
                              <w:rFonts w:ascii="Carlito"/>
                            </w:rPr>
                          </w:pPr>
                          <w:r>
                            <w:fldChar w:fldCharType="begin"/>
                          </w:r>
                          <w:r>
                            <w:rPr>
                              <w:rFonts w:ascii="Carlito"/>
                            </w:rPr>
                            <w:instrText xml:space="preserve"> PAGE </w:instrText>
                          </w:r>
                          <w:r>
                            <w:fldChar w:fldCharType="separate"/>
                          </w:r>
                          <w:r w:rsidR="00EF0FAE">
                            <w:rPr>
                              <w:rFonts w:ascii="Carlito"/>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7pt;margin-top:780.9pt;width:17.3pt;height:13.0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iw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" filled="f" stroked="f">
              <v:textbox inset="0,0,0,0">
                <w:txbxContent>
                  <w:p w:rsidR="00360785" w:rsidRDefault="00C62176">
                    <w:pPr>
                      <w:spacing w:line="245" w:lineRule="exact"/>
                      <w:ind w:left="60"/>
                      <w:rPr>
                        <w:rFonts w:ascii="Carlito"/>
                      </w:rPr>
                    </w:pPr>
                    <w:r>
                      <w:fldChar w:fldCharType="begin"/>
                    </w:r>
                    <w:r>
                      <w:rPr>
                        <w:rFonts w:ascii="Carlito"/>
                      </w:rPr>
                      <w:instrText xml:space="preserve"> PAGE </w:instrText>
                    </w:r>
                    <w:r>
                      <w:fldChar w:fldCharType="separate"/>
                    </w:r>
                    <w:r w:rsidR="00EF0FAE">
                      <w:rPr>
                        <w:rFonts w:ascii="Carlito"/>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5" w:rsidRDefault="00A91CC9">
    <w:pPr>
      <w:pStyle w:val="GvdeMetni"/>
      <w:spacing w:line="14" w:lineRule="auto"/>
      <w:rPr>
        <w:sz w:val="20"/>
      </w:rPr>
    </w:pPr>
    <w:r>
      <w:rPr>
        <w:noProof/>
        <w:lang w:eastAsia="tr-TR"/>
      </w:rPr>
      <mc:AlternateContent>
        <mc:Choice Requires="wps">
          <w:drawing>
            <wp:anchor distT="0" distB="0" distL="114300" distR="114300" simplePos="0" relativeHeight="487198720" behindDoc="1" locked="0" layoutInCell="1" allowOverlap="1">
              <wp:simplePos x="0" y="0"/>
              <wp:positionH relativeFrom="page">
                <wp:posOffset>10332720</wp:posOffset>
              </wp:positionH>
              <wp:positionV relativeFrom="page">
                <wp:posOffset>6785610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85" w:rsidRDefault="00C62176">
                          <w:pPr>
                            <w:spacing w:line="245" w:lineRule="exact"/>
                            <w:ind w:left="60"/>
                            <w:rPr>
                              <w:rFonts w:ascii="Carlito"/>
                            </w:rPr>
                          </w:pPr>
                          <w:r>
                            <w:fldChar w:fldCharType="begin"/>
                          </w:r>
                          <w:r>
                            <w:rPr>
                              <w:rFonts w:ascii="Carlito"/>
                            </w:rPr>
                            <w:instrText xml:space="preserve"> PAGE </w:instrText>
                          </w:r>
                          <w:r>
                            <w:fldChar w:fldCharType="separate"/>
                          </w:r>
                          <w:r w:rsidR="00EF0FAE">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13.6pt;margin-top:534.3pt;width:17.3pt;height:13.0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" filled="f" stroked="f">
              <v:textbox inset="0,0,0,0">
                <w:txbxContent>
                  <w:p w:rsidR="00360785" w:rsidRDefault="00C62176">
                    <w:pPr>
                      <w:spacing w:line="245" w:lineRule="exact"/>
                      <w:ind w:left="60"/>
                      <w:rPr>
                        <w:rFonts w:ascii="Carlito"/>
                      </w:rPr>
                    </w:pPr>
                    <w:r>
                      <w:fldChar w:fldCharType="begin"/>
                    </w:r>
                    <w:r>
                      <w:rPr>
                        <w:rFonts w:ascii="Carlito"/>
                      </w:rPr>
                      <w:instrText xml:space="preserve"> PAGE </w:instrText>
                    </w:r>
                    <w:r>
                      <w:fldChar w:fldCharType="separate"/>
                    </w:r>
                    <w:r w:rsidR="00EF0FAE">
                      <w:rPr>
                        <w:rFonts w:ascii="Carlito"/>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44" w:rsidRDefault="00BC5E44">
      <w:r>
        <w:separator/>
      </w:r>
    </w:p>
  </w:footnote>
  <w:footnote w:type="continuationSeparator" w:id="0">
    <w:p w:rsidR="00BC5E44" w:rsidRDefault="00BC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900"/>
    <w:multiLevelType w:val="hybridMultilevel"/>
    <w:tmpl w:val="AE600722"/>
    <w:lvl w:ilvl="0" w:tplc="FA1A6460">
      <w:numFmt w:val="bullet"/>
      <w:lvlText w:val=""/>
      <w:lvlJc w:val="left"/>
      <w:pPr>
        <w:ind w:left="623" w:hanging="360"/>
      </w:pPr>
      <w:rPr>
        <w:rFonts w:ascii="Wingdings" w:eastAsia="Wingdings" w:hAnsi="Wingdings" w:cs="Wingdings" w:hint="default"/>
        <w:w w:val="100"/>
        <w:sz w:val="24"/>
        <w:szCs w:val="24"/>
        <w:lang w:val="tr-TR" w:eastAsia="en-US" w:bidi="ar-SA"/>
      </w:rPr>
    </w:lvl>
    <w:lvl w:ilvl="1" w:tplc="4D46F416">
      <w:numFmt w:val="bullet"/>
      <w:lvlText w:val="•"/>
      <w:lvlJc w:val="left"/>
      <w:pPr>
        <w:ind w:left="1694" w:hanging="360"/>
      </w:pPr>
      <w:rPr>
        <w:rFonts w:hint="default"/>
        <w:lang w:val="tr-TR" w:eastAsia="en-US" w:bidi="ar-SA"/>
      </w:rPr>
    </w:lvl>
    <w:lvl w:ilvl="2" w:tplc="90548C62">
      <w:numFmt w:val="bullet"/>
      <w:lvlText w:val="•"/>
      <w:lvlJc w:val="left"/>
      <w:pPr>
        <w:ind w:left="2769" w:hanging="360"/>
      </w:pPr>
      <w:rPr>
        <w:rFonts w:hint="default"/>
        <w:lang w:val="tr-TR" w:eastAsia="en-US" w:bidi="ar-SA"/>
      </w:rPr>
    </w:lvl>
    <w:lvl w:ilvl="3" w:tplc="FC5AAE60">
      <w:numFmt w:val="bullet"/>
      <w:lvlText w:val="•"/>
      <w:lvlJc w:val="left"/>
      <w:pPr>
        <w:ind w:left="3843" w:hanging="360"/>
      </w:pPr>
      <w:rPr>
        <w:rFonts w:hint="default"/>
        <w:lang w:val="tr-TR" w:eastAsia="en-US" w:bidi="ar-SA"/>
      </w:rPr>
    </w:lvl>
    <w:lvl w:ilvl="4" w:tplc="16669756">
      <w:numFmt w:val="bullet"/>
      <w:lvlText w:val="•"/>
      <w:lvlJc w:val="left"/>
      <w:pPr>
        <w:ind w:left="4918" w:hanging="360"/>
      </w:pPr>
      <w:rPr>
        <w:rFonts w:hint="default"/>
        <w:lang w:val="tr-TR" w:eastAsia="en-US" w:bidi="ar-SA"/>
      </w:rPr>
    </w:lvl>
    <w:lvl w:ilvl="5" w:tplc="65784CC4">
      <w:numFmt w:val="bullet"/>
      <w:lvlText w:val="•"/>
      <w:lvlJc w:val="left"/>
      <w:pPr>
        <w:ind w:left="5993" w:hanging="360"/>
      </w:pPr>
      <w:rPr>
        <w:rFonts w:hint="default"/>
        <w:lang w:val="tr-TR" w:eastAsia="en-US" w:bidi="ar-SA"/>
      </w:rPr>
    </w:lvl>
    <w:lvl w:ilvl="6" w:tplc="82F8D882">
      <w:numFmt w:val="bullet"/>
      <w:lvlText w:val="•"/>
      <w:lvlJc w:val="left"/>
      <w:pPr>
        <w:ind w:left="7067" w:hanging="360"/>
      </w:pPr>
      <w:rPr>
        <w:rFonts w:hint="default"/>
        <w:lang w:val="tr-TR" w:eastAsia="en-US" w:bidi="ar-SA"/>
      </w:rPr>
    </w:lvl>
    <w:lvl w:ilvl="7" w:tplc="935831E6">
      <w:numFmt w:val="bullet"/>
      <w:lvlText w:val="•"/>
      <w:lvlJc w:val="left"/>
      <w:pPr>
        <w:ind w:left="8142" w:hanging="360"/>
      </w:pPr>
      <w:rPr>
        <w:rFonts w:hint="default"/>
        <w:lang w:val="tr-TR" w:eastAsia="en-US" w:bidi="ar-SA"/>
      </w:rPr>
    </w:lvl>
    <w:lvl w:ilvl="8" w:tplc="94A020F6">
      <w:numFmt w:val="bullet"/>
      <w:lvlText w:val="•"/>
      <w:lvlJc w:val="left"/>
      <w:pPr>
        <w:ind w:left="9217" w:hanging="360"/>
      </w:pPr>
      <w:rPr>
        <w:rFonts w:hint="default"/>
        <w:lang w:val="tr-TR" w:eastAsia="en-US" w:bidi="ar-SA"/>
      </w:rPr>
    </w:lvl>
  </w:abstractNum>
  <w:abstractNum w:abstractNumId="1">
    <w:nsid w:val="2FA929AC"/>
    <w:multiLevelType w:val="hybridMultilevel"/>
    <w:tmpl w:val="E52A2214"/>
    <w:lvl w:ilvl="0" w:tplc="041F000B">
      <w:start w:val="1"/>
      <w:numFmt w:val="bullet"/>
      <w:lvlText w:val=""/>
      <w:lvlJc w:val="left"/>
      <w:pPr>
        <w:ind w:left="1330" w:hanging="360"/>
      </w:pPr>
      <w:rPr>
        <w:rFonts w:ascii="Wingdings" w:hAnsi="Wingdings" w:hint="default"/>
      </w:rPr>
    </w:lvl>
    <w:lvl w:ilvl="1" w:tplc="041F0003" w:tentative="1">
      <w:start w:val="1"/>
      <w:numFmt w:val="bullet"/>
      <w:lvlText w:val="o"/>
      <w:lvlJc w:val="left"/>
      <w:pPr>
        <w:ind w:left="2050" w:hanging="360"/>
      </w:pPr>
      <w:rPr>
        <w:rFonts w:ascii="Courier New" w:hAnsi="Courier New" w:cs="Courier New" w:hint="default"/>
      </w:rPr>
    </w:lvl>
    <w:lvl w:ilvl="2" w:tplc="041F0005" w:tentative="1">
      <w:start w:val="1"/>
      <w:numFmt w:val="bullet"/>
      <w:lvlText w:val=""/>
      <w:lvlJc w:val="left"/>
      <w:pPr>
        <w:ind w:left="2770" w:hanging="360"/>
      </w:pPr>
      <w:rPr>
        <w:rFonts w:ascii="Wingdings" w:hAnsi="Wingdings" w:hint="default"/>
      </w:rPr>
    </w:lvl>
    <w:lvl w:ilvl="3" w:tplc="041F0001" w:tentative="1">
      <w:start w:val="1"/>
      <w:numFmt w:val="bullet"/>
      <w:lvlText w:val=""/>
      <w:lvlJc w:val="left"/>
      <w:pPr>
        <w:ind w:left="3490" w:hanging="360"/>
      </w:pPr>
      <w:rPr>
        <w:rFonts w:ascii="Symbol" w:hAnsi="Symbol" w:hint="default"/>
      </w:rPr>
    </w:lvl>
    <w:lvl w:ilvl="4" w:tplc="041F0003" w:tentative="1">
      <w:start w:val="1"/>
      <w:numFmt w:val="bullet"/>
      <w:lvlText w:val="o"/>
      <w:lvlJc w:val="left"/>
      <w:pPr>
        <w:ind w:left="4210" w:hanging="360"/>
      </w:pPr>
      <w:rPr>
        <w:rFonts w:ascii="Courier New" w:hAnsi="Courier New" w:cs="Courier New" w:hint="default"/>
      </w:rPr>
    </w:lvl>
    <w:lvl w:ilvl="5" w:tplc="041F0005" w:tentative="1">
      <w:start w:val="1"/>
      <w:numFmt w:val="bullet"/>
      <w:lvlText w:val=""/>
      <w:lvlJc w:val="left"/>
      <w:pPr>
        <w:ind w:left="4930" w:hanging="360"/>
      </w:pPr>
      <w:rPr>
        <w:rFonts w:ascii="Wingdings" w:hAnsi="Wingdings" w:hint="default"/>
      </w:rPr>
    </w:lvl>
    <w:lvl w:ilvl="6" w:tplc="041F0001" w:tentative="1">
      <w:start w:val="1"/>
      <w:numFmt w:val="bullet"/>
      <w:lvlText w:val=""/>
      <w:lvlJc w:val="left"/>
      <w:pPr>
        <w:ind w:left="5650" w:hanging="360"/>
      </w:pPr>
      <w:rPr>
        <w:rFonts w:ascii="Symbol" w:hAnsi="Symbol" w:hint="default"/>
      </w:rPr>
    </w:lvl>
    <w:lvl w:ilvl="7" w:tplc="041F0003" w:tentative="1">
      <w:start w:val="1"/>
      <w:numFmt w:val="bullet"/>
      <w:lvlText w:val="o"/>
      <w:lvlJc w:val="left"/>
      <w:pPr>
        <w:ind w:left="6370" w:hanging="360"/>
      </w:pPr>
      <w:rPr>
        <w:rFonts w:ascii="Courier New" w:hAnsi="Courier New" w:cs="Courier New" w:hint="default"/>
      </w:rPr>
    </w:lvl>
    <w:lvl w:ilvl="8" w:tplc="041F0005" w:tentative="1">
      <w:start w:val="1"/>
      <w:numFmt w:val="bullet"/>
      <w:lvlText w:val=""/>
      <w:lvlJc w:val="left"/>
      <w:pPr>
        <w:ind w:left="7090" w:hanging="360"/>
      </w:pPr>
      <w:rPr>
        <w:rFonts w:ascii="Wingdings" w:hAnsi="Wingdings" w:hint="default"/>
      </w:rPr>
    </w:lvl>
  </w:abstractNum>
  <w:abstractNum w:abstractNumId="2">
    <w:nsid w:val="64350A35"/>
    <w:multiLevelType w:val="hybridMultilevel"/>
    <w:tmpl w:val="A630FEDC"/>
    <w:lvl w:ilvl="0" w:tplc="06E6F5F2">
      <w:numFmt w:val="bullet"/>
      <w:lvlText w:val=""/>
      <w:lvlJc w:val="left"/>
      <w:pPr>
        <w:ind w:left="623" w:hanging="360"/>
      </w:pPr>
      <w:rPr>
        <w:rFonts w:ascii="Symbol" w:eastAsia="Symbol" w:hAnsi="Symbol" w:cs="Symbol" w:hint="default"/>
        <w:color w:val="C00000"/>
        <w:w w:val="100"/>
        <w:sz w:val="24"/>
        <w:szCs w:val="24"/>
        <w:lang w:val="tr-TR" w:eastAsia="en-US" w:bidi="ar-SA"/>
      </w:rPr>
    </w:lvl>
    <w:lvl w:ilvl="1" w:tplc="E91A19B4">
      <w:numFmt w:val="bullet"/>
      <w:lvlText w:val="•"/>
      <w:lvlJc w:val="left"/>
      <w:pPr>
        <w:ind w:left="1694" w:hanging="360"/>
      </w:pPr>
      <w:rPr>
        <w:rFonts w:hint="default"/>
        <w:lang w:val="tr-TR" w:eastAsia="en-US" w:bidi="ar-SA"/>
      </w:rPr>
    </w:lvl>
    <w:lvl w:ilvl="2" w:tplc="565A22E0">
      <w:numFmt w:val="bullet"/>
      <w:lvlText w:val="•"/>
      <w:lvlJc w:val="left"/>
      <w:pPr>
        <w:ind w:left="2769" w:hanging="360"/>
      </w:pPr>
      <w:rPr>
        <w:rFonts w:hint="default"/>
        <w:lang w:val="tr-TR" w:eastAsia="en-US" w:bidi="ar-SA"/>
      </w:rPr>
    </w:lvl>
    <w:lvl w:ilvl="3" w:tplc="638697DC">
      <w:numFmt w:val="bullet"/>
      <w:lvlText w:val="•"/>
      <w:lvlJc w:val="left"/>
      <w:pPr>
        <w:ind w:left="3843" w:hanging="360"/>
      </w:pPr>
      <w:rPr>
        <w:rFonts w:hint="default"/>
        <w:lang w:val="tr-TR" w:eastAsia="en-US" w:bidi="ar-SA"/>
      </w:rPr>
    </w:lvl>
    <w:lvl w:ilvl="4" w:tplc="4B2898BE">
      <w:numFmt w:val="bullet"/>
      <w:lvlText w:val="•"/>
      <w:lvlJc w:val="left"/>
      <w:pPr>
        <w:ind w:left="4918" w:hanging="360"/>
      </w:pPr>
      <w:rPr>
        <w:rFonts w:hint="default"/>
        <w:lang w:val="tr-TR" w:eastAsia="en-US" w:bidi="ar-SA"/>
      </w:rPr>
    </w:lvl>
    <w:lvl w:ilvl="5" w:tplc="1EF2AD10">
      <w:numFmt w:val="bullet"/>
      <w:lvlText w:val="•"/>
      <w:lvlJc w:val="left"/>
      <w:pPr>
        <w:ind w:left="5993" w:hanging="360"/>
      </w:pPr>
      <w:rPr>
        <w:rFonts w:hint="default"/>
        <w:lang w:val="tr-TR" w:eastAsia="en-US" w:bidi="ar-SA"/>
      </w:rPr>
    </w:lvl>
    <w:lvl w:ilvl="6" w:tplc="B96CF4EC">
      <w:numFmt w:val="bullet"/>
      <w:lvlText w:val="•"/>
      <w:lvlJc w:val="left"/>
      <w:pPr>
        <w:ind w:left="7067" w:hanging="360"/>
      </w:pPr>
      <w:rPr>
        <w:rFonts w:hint="default"/>
        <w:lang w:val="tr-TR" w:eastAsia="en-US" w:bidi="ar-SA"/>
      </w:rPr>
    </w:lvl>
    <w:lvl w:ilvl="7" w:tplc="9D4272E8">
      <w:numFmt w:val="bullet"/>
      <w:lvlText w:val="•"/>
      <w:lvlJc w:val="left"/>
      <w:pPr>
        <w:ind w:left="8142" w:hanging="360"/>
      </w:pPr>
      <w:rPr>
        <w:rFonts w:hint="default"/>
        <w:lang w:val="tr-TR" w:eastAsia="en-US" w:bidi="ar-SA"/>
      </w:rPr>
    </w:lvl>
    <w:lvl w:ilvl="8" w:tplc="99C83256">
      <w:numFmt w:val="bullet"/>
      <w:lvlText w:val="•"/>
      <w:lvlJc w:val="left"/>
      <w:pPr>
        <w:ind w:left="9217" w:hanging="360"/>
      </w:pPr>
      <w:rPr>
        <w:rFonts w:hint="default"/>
        <w:lang w:val="tr-TR" w:eastAsia="en-US" w:bidi="ar-SA"/>
      </w:rPr>
    </w:lvl>
  </w:abstractNum>
  <w:abstractNum w:abstractNumId="3">
    <w:nsid w:val="6AB74239"/>
    <w:multiLevelType w:val="hybridMultilevel"/>
    <w:tmpl w:val="A38017C6"/>
    <w:lvl w:ilvl="0" w:tplc="041F000B">
      <w:start w:val="1"/>
      <w:numFmt w:val="bullet"/>
      <w:lvlText w:val=""/>
      <w:lvlJc w:val="left"/>
      <w:pPr>
        <w:ind w:left="1343" w:hanging="360"/>
      </w:pPr>
      <w:rPr>
        <w:rFonts w:ascii="Wingdings" w:hAnsi="Wingdings" w:hint="default"/>
      </w:rPr>
    </w:lvl>
    <w:lvl w:ilvl="1" w:tplc="041F0003" w:tentative="1">
      <w:start w:val="1"/>
      <w:numFmt w:val="bullet"/>
      <w:lvlText w:val="o"/>
      <w:lvlJc w:val="left"/>
      <w:pPr>
        <w:ind w:left="2063" w:hanging="360"/>
      </w:pPr>
      <w:rPr>
        <w:rFonts w:ascii="Courier New" w:hAnsi="Courier New" w:cs="Courier New" w:hint="default"/>
      </w:rPr>
    </w:lvl>
    <w:lvl w:ilvl="2" w:tplc="041F0005" w:tentative="1">
      <w:start w:val="1"/>
      <w:numFmt w:val="bullet"/>
      <w:lvlText w:val=""/>
      <w:lvlJc w:val="left"/>
      <w:pPr>
        <w:ind w:left="2783" w:hanging="360"/>
      </w:pPr>
      <w:rPr>
        <w:rFonts w:ascii="Wingdings" w:hAnsi="Wingdings" w:hint="default"/>
      </w:rPr>
    </w:lvl>
    <w:lvl w:ilvl="3" w:tplc="041F0001" w:tentative="1">
      <w:start w:val="1"/>
      <w:numFmt w:val="bullet"/>
      <w:lvlText w:val=""/>
      <w:lvlJc w:val="left"/>
      <w:pPr>
        <w:ind w:left="3503" w:hanging="360"/>
      </w:pPr>
      <w:rPr>
        <w:rFonts w:ascii="Symbol" w:hAnsi="Symbol" w:hint="default"/>
      </w:rPr>
    </w:lvl>
    <w:lvl w:ilvl="4" w:tplc="041F0003" w:tentative="1">
      <w:start w:val="1"/>
      <w:numFmt w:val="bullet"/>
      <w:lvlText w:val="o"/>
      <w:lvlJc w:val="left"/>
      <w:pPr>
        <w:ind w:left="4223" w:hanging="360"/>
      </w:pPr>
      <w:rPr>
        <w:rFonts w:ascii="Courier New" w:hAnsi="Courier New" w:cs="Courier New" w:hint="default"/>
      </w:rPr>
    </w:lvl>
    <w:lvl w:ilvl="5" w:tplc="041F0005" w:tentative="1">
      <w:start w:val="1"/>
      <w:numFmt w:val="bullet"/>
      <w:lvlText w:val=""/>
      <w:lvlJc w:val="left"/>
      <w:pPr>
        <w:ind w:left="4943" w:hanging="360"/>
      </w:pPr>
      <w:rPr>
        <w:rFonts w:ascii="Wingdings" w:hAnsi="Wingdings" w:hint="default"/>
      </w:rPr>
    </w:lvl>
    <w:lvl w:ilvl="6" w:tplc="041F0001" w:tentative="1">
      <w:start w:val="1"/>
      <w:numFmt w:val="bullet"/>
      <w:lvlText w:val=""/>
      <w:lvlJc w:val="left"/>
      <w:pPr>
        <w:ind w:left="5663" w:hanging="360"/>
      </w:pPr>
      <w:rPr>
        <w:rFonts w:ascii="Symbol" w:hAnsi="Symbol" w:hint="default"/>
      </w:rPr>
    </w:lvl>
    <w:lvl w:ilvl="7" w:tplc="041F0003" w:tentative="1">
      <w:start w:val="1"/>
      <w:numFmt w:val="bullet"/>
      <w:lvlText w:val="o"/>
      <w:lvlJc w:val="left"/>
      <w:pPr>
        <w:ind w:left="6383" w:hanging="360"/>
      </w:pPr>
      <w:rPr>
        <w:rFonts w:ascii="Courier New" w:hAnsi="Courier New" w:cs="Courier New" w:hint="default"/>
      </w:rPr>
    </w:lvl>
    <w:lvl w:ilvl="8" w:tplc="041F0005" w:tentative="1">
      <w:start w:val="1"/>
      <w:numFmt w:val="bullet"/>
      <w:lvlText w:val=""/>
      <w:lvlJc w:val="left"/>
      <w:pPr>
        <w:ind w:left="710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85"/>
    <w:rsid w:val="000C62A1"/>
    <w:rsid w:val="000E541A"/>
    <w:rsid w:val="000F4393"/>
    <w:rsid w:val="001A0BAD"/>
    <w:rsid w:val="001D5833"/>
    <w:rsid w:val="00224E2E"/>
    <w:rsid w:val="00360785"/>
    <w:rsid w:val="003B158A"/>
    <w:rsid w:val="003B612D"/>
    <w:rsid w:val="004C38CE"/>
    <w:rsid w:val="00527230"/>
    <w:rsid w:val="005F1D91"/>
    <w:rsid w:val="00677012"/>
    <w:rsid w:val="006D44A3"/>
    <w:rsid w:val="00735D92"/>
    <w:rsid w:val="00761DD1"/>
    <w:rsid w:val="007A7CC2"/>
    <w:rsid w:val="007B059D"/>
    <w:rsid w:val="00812DAF"/>
    <w:rsid w:val="0083722E"/>
    <w:rsid w:val="008D0E3A"/>
    <w:rsid w:val="008E5FC4"/>
    <w:rsid w:val="00930A07"/>
    <w:rsid w:val="00A21BF6"/>
    <w:rsid w:val="00A2584E"/>
    <w:rsid w:val="00A91CC9"/>
    <w:rsid w:val="00B62789"/>
    <w:rsid w:val="00BC5E44"/>
    <w:rsid w:val="00C36779"/>
    <w:rsid w:val="00C62176"/>
    <w:rsid w:val="00C91241"/>
    <w:rsid w:val="00CE0EF6"/>
    <w:rsid w:val="00CE3141"/>
    <w:rsid w:val="00D52493"/>
    <w:rsid w:val="00D96FEF"/>
    <w:rsid w:val="00DF4632"/>
    <w:rsid w:val="00ED3DA5"/>
    <w:rsid w:val="00EF0FAE"/>
    <w:rsid w:val="00F07CF4"/>
    <w:rsid w:val="00F3115B"/>
    <w:rsid w:val="00F32398"/>
    <w:rsid w:val="00FA45D6"/>
    <w:rsid w:val="00FE2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ind w:left="623"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00"/>
      <w:ind w:left="2068" w:right="2294"/>
      <w:jc w:val="center"/>
    </w:pPr>
    <w:rPr>
      <w:b/>
      <w:bCs/>
      <w:sz w:val="80"/>
      <w:szCs w:val="80"/>
    </w:rPr>
  </w:style>
  <w:style w:type="paragraph" w:styleId="ListeParagraf">
    <w:name w:val="List Paragraph"/>
    <w:basedOn w:val="Normal"/>
    <w:uiPriority w:val="1"/>
    <w:qFormat/>
    <w:pPr>
      <w:ind w:left="623" w:hanging="360"/>
      <w:jc w:val="both"/>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CE3141"/>
    <w:rPr>
      <w:rFonts w:ascii="Tahoma" w:hAnsi="Tahoma" w:cs="Tahoma"/>
      <w:sz w:val="16"/>
      <w:szCs w:val="16"/>
    </w:rPr>
  </w:style>
  <w:style w:type="character" w:customStyle="1" w:styleId="BalonMetniChar">
    <w:name w:val="Balon Metni Char"/>
    <w:basedOn w:val="VarsaylanParagrafYazTipi"/>
    <w:link w:val="BalonMetni"/>
    <w:uiPriority w:val="99"/>
    <w:semiHidden/>
    <w:rsid w:val="00CE3141"/>
    <w:rPr>
      <w:rFonts w:ascii="Tahoma" w:eastAsia="Caladea" w:hAnsi="Tahoma" w:cs="Tahoma"/>
      <w:sz w:val="16"/>
      <w:szCs w:val="16"/>
      <w:lang w:val="tr-TR"/>
    </w:rPr>
  </w:style>
  <w:style w:type="character" w:styleId="Kpr">
    <w:name w:val="Hyperlink"/>
    <w:basedOn w:val="VarsaylanParagrafYazTipi"/>
    <w:uiPriority w:val="99"/>
    <w:unhideWhenUsed/>
    <w:rsid w:val="00677012"/>
    <w:rPr>
      <w:color w:val="0000FF" w:themeColor="hyperlink"/>
      <w:u w:val="single"/>
    </w:rPr>
  </w:style>
  <w:style w:type="paragraph" w:styleId="AralkYok">
    <w:name w:val="No Spacing"/>
    <w:uiPriority w:val="1"/>
    <w:qFormat/>
    <w:rsid w:val="00677012"/>
    <w:rPr>
      <w:rFonts w:ascii="Caladea" w:eastAsia="Caladea" w:hAnsi="Caladea" w:cs="Caladea"/>
      <w:lang w:val="tr-TR"/>
    </w:rPr>
  </w:style>
  <w:style w:type="paragraph" w:styleId="NormalWeb">
    <w:name w:val="Normal (Web)"/>
    <w:basedOn w:val="Normal"/>
    <w:uiPriority w:val="99"/>
    <w:semiHidden/>
    <w:unhideWhenUsed/>
    <w:rsid w:val="00C36779"/>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ind w:left="623"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00"/>
      <w:ind w:left="2068" w:right="2294"/>
      <w:jc w:val="center"/>
    </w:pPr>
    <w:rPr>
      <w:b/>
      <w:bCs/>
      <w:sz w:val="80"/>
      <w:szCs w:val="80"/>
    </w:rPr>
  </w:style>
  <w:style w:type="paragraph" w:styleId="ListeParagraf">
    <w:name w:val="List Paragraph"/>
    <w:basedOn w:val="Normal"/>
    <w:uiPriority w:val="1"/>
    <w:qFormat/>
    <w:pPr>
      <w:ind w:left="623" w:hanging="360"/>
      <w:jc w:val="both"/>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CE3141"/>
    <w:rPr>
      <w:rFonts w:ascii="Tahoma" w:hAnsi="Tahoma" w:cs="Tahoma"/>
      <w:sz w:val="16"/>
      <w:szCs w:val="16"/>
    </w:rPr>
  </w:style>
  <w:style w:type="character" w:customStyle="1" w:styleId="BalonMetniChar">
    <w:name w:val="Balon Metni Char"/>
    <w:basedOn w:val="VarsaylanParagrafYazTipi"/>
    <w:link w:val="BalonMetni"/>
    <w:uiPriority w:val="99"/>
    <w:semiHidden/>
    <w:rsid w:val="00CE3141"/>
    <w:rPr>
      <w:rFonts w:ascii="Tahoma" w:eastAsia="Caladea" w:hAnsi="Tahoma" w:cs="Tahoma"/>
      <w:sz w:val="16"/>
      <w:szCs w:val="16"/>
      <w:lang w:val="tr-TR"/>
    </w:rPr>
  </w:style>
  <w:style w:type="character" w:styleId="Kpr">
    <w:name w:val="Hyperlink"/>
    <w:basedOn w:val="VarsaylanParagrafYazTipi"/>
    <w:uiPriority w:val="99"/>
    <w:unhideWhenUsed/>
    <w:rsid w:val="00677012"/>
    <w:rPr>
      <w:color w:val="0000FF" w:themeColor="hyperlink"/>
      <w:u w:val="single"/>
    </w:rPr>
  </w:style>
  <w:style w:type="paragraph" w:styleId="AralkYok">
    <w:name w:val="No Spacing"/>
    <w:uiPriority w:val="1"/>
    <w:qFormat/>
    <w:rsid w:val="00677012"/>
    <w:rPr>
      <w:rFonts w:ascii="Caladea" w:eastAsia="Caladea" w:hAnsi="Caladea" w:cs="Caladea"/>
      <w:lang w:val="tr-TR"/>
    </w:rPr>
  </w:style>
  <w:style w:type="paragraph" w:styleId="NormalWeb">
    <w:name w:val="Normal (Web)"/>
    <w:basedOn w:val="Normal"/>
    <w:uiPriority w:val="99"/>
    <w:semiHidden/>
    <w:unhideWhenUsed/>
    <w:rsid w:val="00C36779"/>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vzuat.gov.tr/mevzuat?MevzuatNo=16532&amp;MevzuatTur=7&amp;MevzuatTertip=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vzuat.gov.tr/mevzuat?MevzuatNo=16532&amp;MevzuatTur=7&amp;MevzuatTertip=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k.gov.tr/" TargetMode="External"/><Relationship Id="rId5" Type="http://schemas.openxmlformats.org/officeDocument/2006/relationships/webSettings" Target="webSettings.xml"/><Relationship Id="rId15" Type="http://schemas.openxmlformats.org/officeDocument/2006/relationships/hyperlink" Target="mailto:sagbilens@karatekin.edu.tr" TargetMode="External"/><Relationship Id="rId10" Type="http://schemas.openxmlformats.org/officeDocument/2006/relationships/hyperlink" Target="http://ogrenci.kku.edu.tr/ogr/giri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grenci.kku.edu.tr/ogr/giris.htm" TargetMode="External"/><Relationship Id="rId14" Type="http://schemas.openxmlformats.org/officeDocument/2006/relationships/hyperlink" Target="https://www.turkiye.gov.tr/yuksekogretim-mezun-belgesi-sorgul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cp:lastPrinted>2022-03-04T10:47:00Z</cp:lastPrinted>
  <dcterms:created xsi:type="dcterms:W3CDTF">2022-03-21T10:54:00Z</dcterms:created>
  <dcterms:modified xsi:type="dcterms:W3CDTF">2022-03-21T10:54:00Z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2022-03-04T00:00:00Z</vt:filetime>
  </property>
</Properties>
</file>